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AEF8" w14:textId="1C1378B1" w:rsidR="00932CEC" w:rsidRPr="00080E01" w:rsidRDefault="006A3FA7" w:rsidP="00A7180B">
      <w:pPr>
        <w:pStyle w:val="Nagwek1"/>
        <w:numPr>
          <w:ilvl w:val="0"/>
          <w:numId w:val="0"/>
        </w:numPr>
        <w:spacing w:before="360" w:after="360"/>
        <w:rPr>
          <w:rStyle w:val="Uwydatnienie"/>
          <w:rFonts w:ascii="Tahoma" w:hAnsi="Tahoma" w:cs="Tahoma"/>
          <w:i w:val="0"/>
          <w:iCs w:val="0"/>
          <w:color w:val="385623" w:themeColor="accent6" w:themeShade="80"/>
        </w:rPr>
      </w:pPr>
      <w:r w:rsidRPr="00080E01">
        <w:rPr>
          <w:rStyle w:val="Uwydatnienie"/>
          <w:rFonts w:ascii="Tahoma" w:hAnsi="Tahoma" w:cs="Tahoma"/>
          <w:i w:val="0"/>
          <w:iCs w:val="0"/>
          <w:color w:val="385623" w:themeColor="accent6" w:themeShade="80"/>
        </w:rPr>
        <w:t>SPRAWOZDANIE ROCZNE NR II ZA 202</w:t>
      </w:r>
      <w:r w:rsidR="00640000">
        <w:rPr>
          <w:rStyle w:val="Uwydatnienie"/>
          <w:rFonts w:ascii="Tahoma" w:hAnsi="Tahoma" w:cs="Tahoma"/>
          <w:i w:val="0"/>
          <w:iCs w:val="0"/>
          <w:color w:val="385623" w:themeColor="accent6" w:themeShade="80"/>
        </w:rPr>
        <w:t>4</w:t>
      </w:r>
      <w:r w:rsidRPr="00080E01">
        <w:rPr>
          <w:rStyle w:val="Uwydatnienie"/>
          <w:rFonts w:ascii="Tahoma" w:hAnsi="Tahoma" w:cs="Tahoma"/>
          <w:i w:val="0"/>
          <w:iCs w:val="0"/>
          <w:color w:val="385623" w:themeColor="accent6" w:themeShade="80"/>
        </w:rPr>
        <w:t xml:space="preserve"> ROK</w:t>
      </w:r>
    </w:p>
    <w:p w14:paraId="278734E8" w14:textId="0EC17496" w:rsidR="006A3FA7" w:rsidRPr="00080E01" w:rsidRDefault="006A3FA7" w:rsidP="006A3FA7">
      <w:pPr>
        <w:jc w:val="both"/>
        <w:rPr>
          <w:rFonts w:ascii="Tahoma" w:hAnsi="Tahoma" w:cs="Tahoma"/>
        </w:rPr>
      </w:pPr>
      <w:r w:rsidRPr="00080E01">
        <w:rPr>
          <w:rFonts w:ascii="Tahoma" w:hAnsi="Tahoma" w:cs="Tahoma"/>
        </w:rPr>
        <w:t xml:space="preserve">Prosimy o przekazanie do RCKiK we Wrocławiu </w:t>
      </w:r>
      <w:r w:rsidRPr="00080E01">
        <w:rPr>
          <w:rFonts w:ascii="Tahoma" w:hAnsi="Tahoma" w:cs="Tahoma"/>
          <w:b/>
          <w:u w:val="single"/>
        </w:rPr>
        <w:t>w terminie do 30 stycznia 202</w:t>
      </w:r>
      <w:r w:rsidR="00640000">
        <w:rPr>
          <w:rFonts w:ascii="Tahoma" w:hAnsi="Tahoma" w:cs="Tahoma"/>
          <w:b/>
          <w:u w:val="single"/>
        </w:rPr>
        <w:t>4</w:t>
      </w:r>
      <w:r w:rsidRPr="00080E01">
        <w:rPr>
          <w:rFonts w:ascii="Tahoma" w:hAnsi="Tahoma" w:cs="Tahoma"/>
          <w:b/>
          <w:u w:val="single"/>
        </w:rPr>
        <w:t xml:space="preserve"> r.</w:t>
      </w:r>
      <w:r w:rsidRPr="00080E01">
        <w:rPr>
          <w:rFonts w:ascii="Tahoma" w:hAnsi="Tahoma" w:cs="Tahoma"/>
        </w:rPr>
        <w:t xml:space="preserve"> następujących informacji: 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792"/>
        <w:gridCol w:w="512"/>
        <w:gridCol w:w="111"/>
        <w:gridCol w:w="2250"/>
        <w:gridCol w:w="1701"/>
        <w:gridCol w:w="1694"/>
      </w:tblGrid>
      <w:tr w:rsidR="007E3F40" w:rsidRPr="00080E01" w14:paraId="39B56A10" w14:textId="77777777" w:rsidTr="00152643">
        <w:trPr>
          <w:trHeight w:val="750"/>
        </w:trPr>
        <w:tc>
          <w:tcPr>
            <w:tcW w:w="9060" w:type="dxa"/>
            <w:gridSpan w:val="6"/>
            <w:shd w:val="clear" w:color="auto" w:fill="BFBFBF"/>
            <w:vAlign w:val="center"/>
          </w:tcPr>
          <w:p w14:paraId="61F61CA2" w14:textId="5C93DA5F" w:rsidR="007E3F40" w:rsidRPr="00080E01" w:rsidRDefault="007E3F40" w:rsidP="007E3F40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sz w:val="28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sz w:val="28"/>
                <w:lang w:eastAsia="pl-PL"/>
              </w:rPr>
              <w:t xml:space="preserve">Roczne sprawozdanie z </w:t>
            </w:r>
            <w:r w:rsidR="0035091C" w:rsidRPr="00080E01">
              <w:rPr>
                <w:rFonts w:ascii="Tahoma" w:eastAsiaTheme="minorEastAsia" w:hAnsi="Tahoma" w:cs="Tahoma"/>
                <w:b/>
                <w:sz w:val="28"/>
                <w:lang w:eastAsia="pl-PL"/>
              </w:rPr>
              <w:t>krwiolecznictwa za 202</w:t>
            </w:r>
            <w:r w:rsidR="00640000">
              <w:rPr>
                <w:rFonts w:ascii="Tahoma" w:eastAsiaTheme="minorEastAsia" w:hAnsi="Tahoma" w:cs="Tahoma"/>
                <w:b/>
                <w:sz w:val="28"/>
                <w:lang w:eastAsia="pl-PL"/>
              </w:rPr>
              <w:t>4</w:t>
            </w:r>
            <w:r w:rsidR="0035091C" w:rsidRPr="00080E01">
              <w:rPr>
                <w:rFonts w:ascii="Tahoma" w:eastAsiaTheme="minorEastAsia" w:hAnsi="Tahoma" w:cs="Tahoma"/>
                <w:b/>
                <w:sz w:val="28"/>
                <w:lang w:eastAsia="pl-PL"/>
              </w:rPr>
              <w:t xml:space="preserve"> rok</w:t>
            </w:r>
          </w:p>
        </w:tc>
      </w:tr>
      <w:tr w:rsidR="007E3F40" w:rsidRPr="00080E01" w14:paraId="60F47B78" w14:textId="77777777" w:rsidTr="00E23CF9">
        <w:trPr>
          <w:trHeight w:val="2008"/>
        </w:trPr>
        <w:tc>
          <w:tcPr>
            <w:tcW w:w="9060" w:type="dxa"/>
            <w:gridSpan w:val="6"/>
            <w:shd w:val="clear" w:color="auto" w:fill="BFBFBF"/>
            <w:vAlign w:val="center"/>
          </w:tcPr>
          <w:p w14:paraId="7FB2C146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7AD95FD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95FD29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C1FCAB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AB0CE15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BDEE247" w14:textId="2F55DB68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…………………………………………..</w:t>
            </w:r>
          </w:p>
          <w:p w14:paraId="309BB827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Pieczęć podmiotu leczniczego                                                                                       data </w:t>
            </w:r>
          </w:p>
        </w:tc>
      </w:tr>
      <w:tr w:rsidR="007E3F40" w:rsidRPr="00080E01" w14:paraId="35B35842" w14:textId="77777777" w:rsidTr="00933573">
        <w:trPr>
          <w:trHeight w:val="560"/>
        </w:trPr>
        <w:tc>
          <w:tcPr>
            <w:tcW w:w="3304" w:type="dxa"/>
            <w:gridSpan w:val="2"/>
            <w:vAlign w:val="center"/>
          </w:tcPr>
          <w:p w14:paraId="1E31997D" w14:textId="77777777" w:rsidR="007E3F40" w:rsidRPr="00080E01" w:rsidRDefault="007E3F40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Nazwa i adres podmiotu leczniczego</w:t>
            </w:r>
          </w:p>
        </w:tc>
        <w:tc>
          <w:tcPr>
            <w:tcW w:w="5756" w:type="dxa"/>
            <w:gridSpan w:val="4"/>
            <w:vAlign w:val="center"/>
          </w:tcPr>
          <w:p w14:paraId="6FDA23A7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E96B64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6DC92E6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6FC3CC0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8630CE" w:rsidRPr="00080E01" w14:paraId="16B013F3" w14:textId="77777777" w:rsidTr="00933573">
        <w:trPr>
          <w:trHeight w:val="560"/>
        </w:trPr>
        <w:tc>
          <w:tcPr>
            <w:tcW w:w="3304" w:type="dxa"/>
            <w:gridSpan w:val="2"/>
            <w:vAlign w:val="center"/>
          </w:tcPr>
          <w:p w14:paraId="51F03092" w14:textId="05542899" w:rsidR="008630CE" w:rsidRPr="00080E01" w:rsidRDefault="008630CE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Imię i nazwisko Dyrektora/Prezesa podmiotu leczniczego</w:t>
            </w:r>
          </w:p>
        </w:tc>
        <w:tc>
          <w:tcPr>
            <w:tcW w:w="5756" w:type="dxa"/>
            <w:gridSpan w:val="4"/>
            <w:vAlign w:val="center"/>
          </w:tcPr>
          <w:p w14:paraId="068425F0" w14:textId="77777777" w:rsidR="008630CE" w:rsidRPr="00080E01" w:rsidRDefault="008630CE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8630CE" w:rsidRPr="00080E01" w14:paraId="16221067" w14:textId="77777777" w:rsidTr="00933573">
        <w:trPr>
          <w:trHeight w:val="560"/>
        </w:trPr>
        <w:tc>
          <w:tcPr>
            <w:tcW w:w="3304" w:type="dxa"/>
            <w:gridSpan w:val="2"/>
            <w:vAlign w:val="center"/>
          </w:tcPr>
          <w:p w14:paraId="71F0A2EA" w14:textId="23FD36D5" w:rsidR="008630CE" w:rsidRPr="00080E01" w:rsidRDefault="008630CE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Adres e-mail do sekretariatu</w:t>
            </w:r>
          </w:p>
        </w:tc>
        <w:tc>
          <w:tcPr>
            <w:tcW w:w="5756" w:type="dxa"/>
            <w:gridSpan w:val="4"/>
            <w:vAlign w:val="center"/>
          </w:tcPr>
          <w:p w14:paraId="37A6D40F" w14:textId="77777777" w:rsidR="008630CE" w:rsidRPr="00080E01" w:rsidRDefault="008630CE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8630CE" w:rsidRPr="00080E01" w14:paraId="76FEA6BC" w14:textId="77777777" w:rsidTr="00933573">
        <w:trPr>
          <w:trHeight w:val="560"/>
        </w:trPr>
        <w:tc>
          <w:tcPr>
            <w:tcW w:w="3304" w:type="dxa"/>
            <w:gridSpan w:val="2"/>
            <w:vAlign w:val="center"/>
          </w:tcPr>
          <w:p w14:paraId="32DA0E22" w14:textId="781FB61D" w:rsidR="008630CE" w:rsidRPr="00080E01" w:rsidRDefault="008630CE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Telefon do sekretariatu</w:t>
            </w:r>
          </w:p>
        </w:tc>
        <w:tc>
          <w:tcPr>
            <w:tcW w:w="5756" w:type="dxa"/>
            <w:gridSpan w:val="4"/>
            <w:vAlign w:val="center"/>
          </w:tcPr>
          <w:p w14:paraId="725D0E68" w14:textId="77777777" w:rsidR="008630CE" w:rsidRPr="00080E01" w:rsidRDefault="008630CE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152643" w:rsidRPr="00080E01" w14:paraId="47B0655F" w14:textId="77777777" w:rsidTr="00933573">
        <w:trPr>
          <w:trHeight w:val="560"/>
        </w:trPr>
        <w:tc>
          <w:tcPr>
            <w:tcW w:w="3304" w:type="dxa"/>
            <w:gridSpan w:val="2"/>
            <w:vAlign w:val="center"/>
          </w:tcPr>
          <w:p w14:paraId="139D687B" w14:textId="0A6C8CAD" w:rsidR="00152643" w:rsidRPr="00080E01" w:rsidRDefault="00152643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hAnsi="Tahoma" w:cs="Tahoma"/>
              </w:rPr>
              <w:t>Podmiot o zasięgu regionalnym/wojewódzkim?</w:t>
            </w:r>
          </w:p>
        </w:tc>
        <w:tc>
          <w:tcPr>
            <w:tcW w:w="5756" w:type="dxa"/>
            <w:gridSpan w:val="4"/>
            <w:vAlign w:val="center"/>
          </w:tcPr>
          <w:p w14:paraId="18BDE2BF" w14:textId="77777777" w:rsidR="00152643" w:rsidRPr="00080E01" w:rsidRDefault="00152643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605FD8C6" w14:textId="77777777" w:rsidTr="00933573">
        <w:trPr>
          <w:trHeight w:val="413"/>
        </w:trPr>
        <w:tc>
          <w:tcPr>
            <w:tcW w:w="3304" w:type="dxa"/>
            <w:gridSpan w:val="2"/>
            <w:vAlign w:val="center"/>
          </w:tcPr>
          <w:p w14:paraId="3C4DB2E5" w14:textId="77777777" w:rsidR="007E3F40" w:rsidRPr="00080E01" w:rsidRDefault="007E3F40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Okres sprawozdawczy (od – do)</w:t>
            </w:r>
          </w:p>
        </w:tc>
        <w:tc>
          <w:tcPr>
            <w:tcW w:w="5756" w:type="dxa"/>
            <w:gridSpan w:val="4"/>
            <w:vAlign w:val="center"/>
          </w:tcPr>
          <w:p w14:paraId="0BD4C9A5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D48793B" w14:textId="591FC98B" w:rsidR="007E3F40" w:rsidRPr="00080E01" w:rsidRDefault="000402F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>
              <w:rPr>
                <w:rFonts w:ascii="Tahoma" w:eastAsiaTheme="minorEastAsia" w:hAnsi="Tahoma" w:cs="Tahoma"/>
                <w:lang w:eastAsia="pl-PL"/>
              </w:rPr>
              <w:t>1.01.202</w:t>
            </w:r>
            <w:r w:rsidR="00640000">
              <w:rPr>
                <w:rFonts w:ascii="Tahoma" w:eastAsiaTheme="minorEastAsia" w:hAnsi="Tahoma" w:cs="Tahoma"/>
                <w:lang w:eastAsia="pl-PL"/>
              </w:rPr>
              <w:t>4</w:t>
            </w:r>
            <w:r>
              <w:rPr>
                <w:rFonts w:ascii="Tahoma" w:eastAsiaTheme="minorEastAsia" w:hAnsi="Tahoma" w:cs="Tahoma"/>
                <w:lang w:eastAsia="pl-PL"/>
              </w:rPr>
              <w:t xml:space="preserve"> do 31.12.202</w:t>
            </w:r>
            <w:r w:rsidR="00640000">
              <w:rPr>
                <w:rFonts w:ascii="Tahoma" w:eastAsiaTheme="minorEastAsia" w:hAnsi="Tahoma" w:cs="Tahoma"/>
                <w:lang w:eastAsia="pl-PL"/>
              </w:rPr>
              <w:t>4</w:t>
            </w:r>
          </w:p>
        </w:tc>
      </w:tr>
      <w:tr w:rsidR="007E5D74" w:rsidRPr="00080E01" w14:paraId="62D5BD85" w14:textId="77777777" w:rsidTr="00FC5607">
        <w:trPr>
          <w:trHeight w:val="413"/>
        </w:trPr>
        <w:tc>
          <w:tcPr>
            <w:tcW w:w="9060" w:type="dxa"/>
            <w:gridSpan w:val="6"/>
            <w:shd w:val="clear" w:color="auto" w:fill="D0CECE" w:themeFill="background2" w:themeFillShade="E6"/>
            <w:vAlign w:val="center"/>
          </w:tcPr>
          <w:p w14:paraId="604F7203" w14:textId="1F3FA72B" w:rsidR="007E5D74" w:rsidRPr="00080E01" w:rsidRDefault="007E5D74" w:rsidP="00E23CF9">
            <w:pPr>
              <w:spacing w:before="120" w:after="12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 xml:space="preserve">Aktualne informacje dotyczące szpitala </w:t>
            </w:r>
          </w:p>
        </w:tc>
      </w:tr>
      <w:tr w:rsidR="007E5D74" w:rsidRPr="00080E01" w14:paraId="3972717A" w14:textId="77777777" w:rsidTr="00773E56">
        <w:trPr>
          <w:trHeight w:val="418"/>
        </w:trPr>
        <w:tc>
          <w:tcPr>
            <w:tcW w:w="3304" w:type="dxa"/>
            <w:gridSpan w:val="2"/>
            <w:vAlign w:val="center"/>
          </w:tcPr>
          <w:p w14:paraId="3CD48EC1" w14:textId="77777777" w:rsidR="007E5D74" w:rsidRPr="00080E01" w:rsidRDefault="007E5D7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wszystkich oddziałów szpitalnych</w:t>
            </w:r>
          </w:p>
        </w:tc>
        <w:tc>
          <w:tcPr>
            <w:tcW w:w="5756" w:type="dxa"/>
            <w:gridSpan w:val="4"/>
            <w:vAlign w:val="center"/>
          </w:tcPr>
          <w:p w14:paraId="4BA95017" w14:textId="77777777" w:rsidR="007E5D74" w:rsidRPr="00080E01" w:rsidRDefault="007E5D7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337B7E42" w14:textId="77777777" w:rsidTr="002A4E05">
        <w:tc>
          <w:tcPr>
            <w:tcW w:w="3304" w:type="dxa"/>
            <w:gridSpan w:val="2"/>
            <w:vAlign w:val="center"/>
          </w:tcPr>
          <w:p w14:paraId="7678171B" w14:textId="77777777" w:rsidR="007E5D74" w:rsidRPr="00080E01" w:rsidRDefault="007E5D7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oddziałów, w których często przetaczana jest krew i jej składniki</w:t>
            </w:r>
          </w:p>
        </w:tc>
        <w:tc>
          <w:tcPr>
            <w:tcW w:w="5756" w:type="dxa"/>
            <w:gridSpan w:val="4"/>
            <w:vAlign w:val="center"/>
          </w:tcPr>
          <w:p w14:paraId="4B4F123D" w14:textId="77777777" w:rsidR="007E5D74" w:rsidRPr="00080E01" w:rsidRDefault="007E5D7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7E38F8E0" w14:textId="77777777" w:rsidTr="0097582E">
        <w:tc>
          <w:tcPr>
            <w:tcW w:w="3304" w:type="dxa"/>
            <w:gridSpan w:val="2"/>
            <w:vAlign w:val="center"/>
          </w:tcPr>
          <w:p w14:paraId="23A78A7C" w14:textId="77777777" w:rsidR="007E5D74" w:rsidRPr="00080E01" w:rsidRDefault="007E5D7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Nazwy oddziałów, w których często przetaczana jest krew i jej składniki</w:t>
            </w:r>
          </w:p>
        </w:tc>
        <w:tc>
          <w:tcPr>
            <w:tcW w:w="5756" w:type="dxa"/>
            <w:gridSpan w:val="4"/>
            <w:vAlign w:val="center"/>
          </w:tcPr>
          <w:p w14:paraId="1454A785" w14:textId="77777777" w:rsidR="00E23CF9" w:rsidRPr="00080E01" w:rsidRDefault="00E23CF9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516293E" w14:textId="752B2C6F" w:rsidR="00E23CF9" w:rsidRPr="00080E01" w:rsidRDefault="00E23CF9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63F70D17" w14:textId="77777777" w:rsidTr="002E2C4C">
        <w:tc>
          <w:tcPr>
            <w:tcW w:w="3304" w:type="dxa"/>
            <w:gridSpan w:val="2"/>
            <w:vAlign w:val="center"/>
          </w:tcPr>
          <w:p w14:paraId="6AB0A2E8" w14:textId="77777777" w:rsidR="007E5D74" w:rsidRPr="00080E01" w:rsidRDefault="007E5D7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Łączna liczba łóżek</w:t>
            </w:r>
          </w:p>
        </w:tc>
        <w:tc>
          <w:tcPr>
            <w:tcW w:w="5756" w:type="dxa"/>
            <w:gridSpan w:val="4"/>
            <w:vAlign w:val="center"/>
          </w:tcPr>
          <w:p w14:paraId="12CB3BC7" w14:textId="77777777" w:rsidR="007E5D74" w:rsidRPr="00080E01" w:rsidRDefault="007E5D7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C1D1D39" w14:textId="77777777" w:rsidR="007E5D74" w:rsidRPr="00080E01" w:rsidRDefault="007E5D7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7A7924B2" w14:textId="77777777" w:rsidTr="008B22B1">
        <w:tc>
          <w:tcPr>
            <w:tcW w:w="9060" w:type="dxa"/>
            <w:gridSpan w:val="6"/>
            <w:shd w:val="clear" w:color="auto" w:fill="D0CECE" w:themeFill="background2" w:themeFillShade="E6"/>
            <w:vAlign w:val="center"/>
          </w:tcPr>
          <w:p w14:paraId="71558FC3" w14:textId="72D87723" w:rsidR="007E5D74" w:rsidRPr="00080E01" w:rsidRDefault="007E5D74" w:rsidP="00E23CF9">
            <w:pPr>
              <w:spacing w:before="120" w:after="12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lastRenderedPageBreak/>
              <w:t>Lekarz odpowiedzialny za gospodarkę krwią</w:t>
            </w:r>
          </w:p>
        </w:tc>
      </w:tr>
      <w:tr w:rsidR="007E5D74" w:rsidRPr="00080E01" w14:paraId="54D9F89C" w14:textId="77777777" w:rsidTr="00525E37">
        <w:tc>
          <w:tcPr>
            <w:tcW w:w="3304" w:type="dxa"/>
            <w:gridSpan w:val="2"/>
            <w:vAlign w:val="center"/>
          </w:tcPr>
          <w:p w14:paraId="1481C06B" w14:textId="77777777" w:rsidR="007E5D74" w:rsidRPr="00080E01" w:rsidRDefault="007E5D7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Imię i nazwisko</w:t>
            </w:r>
          </w:p>
        </w:tc>
        <w:tc>
          <w:tcPr>
            <w:tcW w:w="5756" w:type="dxa"/>
            <w:gridSpan w:val="4"/>
            <w:vAlign w:val="center"/>
          </w:tcPr>
          <w:p w14:paraId="611745B4" w14:textId="77777777" w:rsidR="007E5D74" w:rsidRPr="00080E01" w:rsidRDefault="007E5D7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48D0343B" w14:textId="77777777" w:rsidTr="008E6F1C">
        <w:tc>
          <w:tcPr>
            <w:tcW w:w="3304" w:type="dxa"/>
            <w:gridSpan w:val="2"/>
            <w:vAlign w:val="center"/>
          </w:tcPr>
          <w:p w14:paraId="492359EE" w14:textId="2F87A8B5" w:rsidR="007E5D74" w:rsidRPr="00080E01" w:rsidRDefault="007E5D7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Specjalizacj</w:t>
            </w:r>
            <w:r w:rsidR="0035091C" w:rsidRPr="00080E01">
              <w:rPr>
                <w:rFonts w:ascii="Tahoma" w:eastAsiaTheme="minorEastAsia" w:hAnsi="Tahoma" w:cs="Tahoma"/>
                <w:lang w:eastAsia="pl-PL"/>
              </w:rPr>
              <w:t>e</w:t>
            </w:r>
          </w:p>
        </w:tc>
        <w:tc>
          <w:tcPr>
            <w:tcW w:w="5756" w:type="dxa"/>
            <w:gridSpan w:val="4"/>
            <w:vAlign w:val="center"/>
          </w:tcPr>
          <w:p w14:paraId="1A72FFE8" w14:textId="77777777" w:rsidR="007E5D74" w:rsidRPr="00080E01" w:rsidRDefault="007E5D7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3DDD3382" w14:textId="77777777" w:rsidTr="00287659">
        <w:tc>
          <w:tcPr>
            <w:tcW w:w="3304" w:type="dxa"/>
            <w:gridSpan w:val="2"/>
            <w:vAlign w:val="center"/>
          </w:tcPr>
          <w:p w14:paraId="7FB40818" w14:textId="2659CF0D" w:rsidR="007E5D74" w:rsidRPr="00080E01" w:rsidRDefault="007E5D7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Adres e-mail lekarza </w:t>
            </w:r>
            <w:r w:rsidRPr="00080E01">
              <w:rPr>
                <w:rFonts w:ascii="Tahoma" w:eastAsiaTheme="minorEastAsia" w:hAnsi="Tahoma" w:cs="Tahoma"/>
                <w:bCs/>
                <w:lang w:eastAsia="pl-PL"/>
              </w:rPr>
              <w:t>odpowiedzialnego za gospodarkę krwią</w:t>
            </w:r>
          </w:p>
        </w:tc>
        <w:tc>
          <w:tcPr>
            <w:tcW w:w="5756" w:type="dxa"/>
            <w:gridSpan w:val="4"/>
            <w:vAlign w:val="center"/>
          </w:tcPr>
          <w:p w14:paraId="0C79F5F3" w14:textId="77777777" w:rsidR="007E5D74" w:rsidRPr="00080E01" w:rsidRDefault="007E5D7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70364668" w14:textId="77777777" w:rsidTr="0072675A">
        <w:tc>
          <w:tcPr>
            <w:tcW w:w="3304" w:type="dxa"/>
            <w:gridSpan w:val="2"/>
            <w:vAlign w:val="center"/>
          </w:tcPr>
          <w:p w14:paraId="5422270B" w14:textId="23B66BD3" w:rsidR="007E5D74" w:rsidRPr="00080E01" w:rsidRDefault="007E5D7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Nr telefonu lekarza </w:t>
            </w:r>
            <w:r w:rsidRPr="00080E01">
              <w:rPr>
                <w:rFonts w:ascii="Tahoma" w:eastAsiaTheme="minorEastAsia" w:hAnsi="Tahoma" w:cs="Tahoma"/>
                <w:bCs/>
                <w:lang w:eastAsia="pl-PL"/>
              </w:rPr>
              <w:t>odpowiedzialnego za gospodarkę krwią</w:t>
            </w:r>
            <w:r w:rsidR="00111573">
              <w:rPr>
                <w:rFonts w:ascii="Tahoma" w:eastAsiaTheme="minorEastAsia" w:hAnsi="Tahoma" w:cs="Tahoma"/>
                <w:bCs/>
                <w:lang w:eastAsia="pl-PL"/>
              </w:rPr>
              <w:t xml:space="preserve"> komórkowy i satacjonarny</w:t>
            </w:r>
          </w:p>
        </w:tc>
        <w:tc>
          <w:tcPr>
            <w:tcW w:w="5756" w:type="dxa"/>
            <w:gridSpan w:val="4"/>
            <w:vAlign w:val="center"/>
          </w:tcPr>
          <w:p w14:paraId="78DA77E3" w14:textId="77777777" w:rsidR="007E5D74" w:rsidRPr="00080E01" w:rsidRDefault="007E5D7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1306FF1A" w14:textId="77777777" w:rsidTr="00426BFD">
        <w:tc>
          <w:tcPr>
            <w:tcW w:w="3304" w:type="dxa"/>
            <w:gridSpan w:val="2"/>
            <w:vAlign w:val="center"/>
          </w:tcPr>
          <w:p w14:paraId="5D6B3280" w14:textId="7F2ECA16" w:rsidR="007E5D74" w:rsidRPr="00080E01" w:rsidRDefault="007E5D74" w:rsidP="00152643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Odbyte szkolenia w RCKiK we Wrocławiu z zakresu gospodarki krwią przez lekarz </w:t>
            </w:r>
            <w:r w:rsidRPr="00080E01">
              <w:rPr>
                <w:rFonts w:ascii="Tahoma" w:eastAsiaTheme="minorEastAsia" w:hAnsi="Tahoma" w:cs="Tahoma"/>
                <w:bCs/>
                <w:lang w:eastAsia="pl-PL"/>
              </w:rPr>
              <w:t>odpowiedzialnego za gospodarkę krwią</w:t>
            </w:r>
          </w:p>
        </w:tc>
        <w:tc>
          <w:tcPr>
            <w:tcW w:w="5756" w:type="dxa"/>
            <w:gridSpan w:val="4"/>
          </w:tcPr>
          <w:p w14:paraId="09D10501" w14:textId="77777777" w:rsidR="007E5D74" w:rsidRPr="00080E01" w:rsidRDefault="007E5D74" w:rsidP="00152643">
            <w:pPr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Ostatnie szkolenie podstawowe – data:</w:t>
            </w:r>
          </w:p>
          <w:p w14:paraId="32B9B57B" w14:textId="77777777" w:rsidR="007E5D74" w:rsidRPr="00080E01" w:rsidRDefault="007E5D74" w:rsidP="0015264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DACD6A" w14:textId="1973F96A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Ostatnie szkolenia uzupełniające – daty:</w:t>
            </w:r>
          </w:p>
        </w:tc>
      </w:tr>
      <w:tr w:rsidR="00152643" w:rsidRPr="00080E01" w14:paraId="5B3D6C05" w14:textId="77777777" w:rsidTr="00152643">
        <w:trPr>
          <w:trHeight w:val="661"/>
        </w:trPr>
        <w:tc>
          <w:tcPr>
            <w:tcW w:w="9060" w:type="dxa"/>
            <w:gridSpan w:val="6"/>
            <w:shd w:val="clear" w:color="auto" w:fill="D9D9D9"/>
            <w:vAlign w:val="center"/>
          </w:tcPr>
          <w:p w14:paraId="7670AA2D" w14:textId="77777777" w:rsidR="00152643" w:rsidRPr="00080E01" w:rsidRDefault="00152643" w:rsidP="00152643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Komitet Transfuzjologiczny (KT)</w:t>
            </w:r>
          </w:p>
        </w:tc>
      </w:tr>
      <w:tr w:rsidR="007E5D74" w:rsidRPr="00080E01" w14:paraId="219E78B0" w14:textId="77777777" w:rsidTr="00175D94">
        <w:trPr>
          <w:trHeight w:val="563"/>
        </w:trPr>
        <w:tc>
          <w:tcPr>
            <w:tcW w:w="9060" w:type="dxa"/>
            <w:gridSpan w:val="6"/>
            <w:shd w:val="clear" w:color="auto" w:fill="E9F6DA"/>
            <w:vAlign w:val="center"/>
          </w:tcPr>
          <w:p w14:paraId="03DF1E6A" w14:textId="53BD7293" w:rsidR="007E5D74" w:rsidRPr="00080E01" w:rsidRDefault="007E5D74" w:rsidP="00080E01">
            <w:pPr>
              <w:spacing w:after="8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Przewodniczący Komitetu Transfuzjologicznego</w:t>
            </w:r>
          </w:p>
        </w:tc>
      </w:tr>
      <w:tr w:rsidR="007E5D74" w:rsidRPr="00080E01" w14:paraId="5074E732" w14:textId="77777777" w:rsidTr="00042F97">
        <w:trPr>
          <w:trHeight w:val="400"/>
        </w:trPr>
        <w:tc>
          <w:tcPr>
            <w:tcW w:w="3304" w:type="dxa"/>
            <w:gridSpan w:val="2"/>
            <w:vAlign w:val="center"/>
          </w:tcPr>
          <w:p w14:paraId="5788C9E8" w14:textId="77777777" w:rsidR="007E5D74" w:rsidRPr="00080E01" w:rsidRDefault="007E5D74" w:rsidP="00152643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Imię, nazwisko, afiliacja</w:t>
            </w:r>
          </w:p>
        </w:tc>
        <w:tc>
          <w:tcPr>
            <w:tcW w:w="5756" w:type="dxa"/>
            <w:gridSpan w:val="4"/>
            <w:vAlign w:val="center"/>
          </w:tcPr>
          <w:p w14:paraId="3EB8BE9A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39F7DECE" w14:textId="77777777" w:rsidTr="004A6F25">
        <w:trPr>
          <w:trHeight w:val="351"/>
        </w:trPr>
        <w:tc>
          <w:tcPr>
            <w:tcW w:w="3304" w:type="dxa"/>
            <w:gridSpan w:val="2"/>
            <w:vAlign w:val="center"/>
          </w:tcPr>
          <w:p w14:paraId="2FD64D6B" w14:textId="22655915" w:rsidR="007E5D74" w:rsidRPr="00080E01" w:rsidRDefault="007E5D74" w:rsidP="00152643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Specjalizacj</w:t>
            </w:r>
            <w:r w:rsidR="0035091C" w:rsidRPr="00080E01">
              <w:rPr>
                <w:rFonts w:ascii="Tahoma" w:eastAsiaTheme="minorEastAsia" w:hAnsi="Tahoma" w:cs="Tahoma"/>
                <w:lang w:eastAsia="pl-PL"/>
              </w:rPr>
              <w:t>e</w:t>
            </w:r>
          </w:p>
        </w:tc>
        <w:tc>
          <w:tcPr>
            <w:tcW w:w="5756" w:type="dxa"/>
            <w:gridSpan w:val="4"/>
            <w:vAlign w:val="center"/>
          </w:tcPr>
          <w:p w14:paraId="77816475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5385EFBE" w14:textId="77777777" w:rsidTr="00A23D30">
        <w:trPr>
          <w:trHeight w:val="739"/>
        </w:trPr>
        <w:tc>
          <w:tcPr>
            <w:tcW w:w="9060" w:type="dxa"/>
            <w:gridSpan w:val="6"/>
            <w:shd w:val="clear" w:color="auto" w:fill="E9F6DA"/>
            <w:vAlign w:val="center"/>
          </w:tcPr>
          <w:p w14:paraId="18B3A54F" w14:textId="77777777" w:rsidR="007E5D74" w:rsidRPr="00080E01" w:rsidRDefault="007E5D74" w:rsidP="00152643">
            <w:pPr>
              <w:spacing w:after="8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Skład Komitetu Transfuzjologicznego</w:t>
            </w:r>
          </w:p>
          <w:p w14:paraId="4C4022DA" w14:textId="34C13532" w:rsidR="007E5D74" w:rsidRPr="00080E01" w:rsidRDefault="007E5D74" w:rsidP="00080E01">
            <w:pPr>
              <w:spacing w:after="8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(imię, nazwisko, afiliacja, pełniona funkcja)</w:t>
            </w:r>
          </w:p>
        </w:tc>
      </w:tr>
      <w:tr w:rsidR="007E5D74" w:rsidRPr="00080E01" w14:paraId="6EDBB0B9" w14:textId="77777777" w:rsidTr="003A63B6">
        <w:trPr>
          <w:trHeight w:val="739"/>
        </w:trPr>
        <w:tc>
          <w:tcPr>
            <w:tcW w:w="9060" w:type="dxa"/>
            <w:gridSpan w:val="6"/>
            <w:vAlign w:val="center"/>
          </w:tcPr>
          <w:p w14:paraId="083B0A62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C0A157C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9E7259E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39AE3A3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C0D6BBA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39EA9BB5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864401F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38FCEF81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A7D06A5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A5736BD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14AC6DEB" w14:textId="77777777" w:rsidTr="0035091C">
        <w:trPr>
          <w:trHeight w:val="560"/>
        </w:trPr>
        <w:tc>
          <w:tcPr>
            <w:tcW w:w="3304" w:type="dxa"/>
            <w:gridSpan w:val="2"/>
            <w:vAlign w:val="center"/>
          </w:tcPr>
          <w:p w14:paraId="7D178EA8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Liczba spotkań KT w okresie sprawozdawczym </w:t>
            </w:r>
          </w:p>
        </w:tc>
        <w:tc>
          <w:tcPr>
            <w:tcW w:w="5756" w:type="dxa"/>
            <w:gridSpan w:val="4"/>
            <w:vAlign w:val="center"/>
          </w:tcPr>
          <w:p w14:paraId="2FA62A2B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015C17C4" w14:textId="77777777" w:rsidTr="0035091C">
        <w:trPr>
          <w:trHeight w:val="1081"/>
        </w:trPr>
        <w:tc>
          <w:tcPr>
            <w:tcW w:w="3304" w:type="dxa"/>
            <w:gridSpan w:val="2"/>
            <w:vAlign w:val="center"/>
          </w:tcPr>
          <w:p w14:paraId="36018FFC" w14:textId="54EB3ECD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Liczba spotkań KT w okresie sprawozdawczym </w:t>
            </w:r>
            <w:r w:rsidRPr="00080E01">
              <w:rPr>
                <w:rFonts w:ascii="Tahoma" w:eastAsiaTheme="minorEastAsia" w:hAnsi="Tahoma" w:cs="Tahoma"/>
                <w:u w:val="single"/>
                <w:lang w:eastAsia="pl-PL"/>
              </w:rPr>
              <w:t>zwołanych w trybie pozaplanowym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 </w:t>
            </w:r>
            <w:r w:rsidR="0035091C" w:rsidRPr="00080E01">
              <w:rPr>
                <w:rFonts w:ascii="Tahoma" w:eastAsiaTheme="minorEastAsia" w:hAnsi="Tahoma" w:cs="Tahoma"/>
                <w:lang w:eastAsia="pl-PL"/>
              </w:rPr>
              <w:t>(powód spotkań pozaplanowych)</w:t>
            </w:r>
          </w:p>
        </w:tc>
        <w:tc>
          <w:tcPr>
            <w:tcW w:w="5756" w:type="dxa"/>
            <w:gridSpan w:val="4"/>
            <w:vAlign w:val="center"/>
          </w:tcPr>
          <w:p w14:paraId="3FD2498A" w14:textId="77777777" w:rsidR="007E5D74" w:rsidRPr="00080E01" w:rsidRDefault="007E5D74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152643" w:rsidRPr="00080E01" w14:paraId="7F442D1F" w14:textId="77777777" w:rsidTr="0035091C">
        <w:trPr>
          <w:trHeight w:val="487"/>
        </w:trPr>
        <w:tc>
          <w:tcPr>
            <w:tcW w:w="3304" w:type="dxa"/>
            <w:gridSpan w:val="2"/>
            <w:vAlign w:val="center"/>
          </w:tcPr>
          <w:p w14:paraId="45086B82" w14:textId="77777777" w:rsidR="00152643" w:rsidRPr="00080E01" w:rsidRDefault="00152643" w:rsidP="00152643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Daty spotkań KT (dd.mm.rrrr)</w:t>
            </w:r>
          </w:p>
        </w:tc>
        <w:tc>
          <w:tcPr>
            <w:tcW w:w="5756" w:type="dxa"/>
            <w:gridSpan w:val="4"/>
            <w:vAlign w:val="center"/>
          </w:tcPr>
          <w:p w14:paraId="6F1121A2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5D74" w:rsidRPr="00080E01" w14:paraId="6448EBA9" w14:textId="77777777" w:rsidTr="001353ED">
        <w:trPr>
          <w:trHeight w:val="587"/>
        </w:trPr>
        <w:tc>
          <w:tcPr>
            <w:tcW w:w="9060" w:type="dxa"/>
            <w:gridSpan w:val="6"/>
            <w:shd w:val="clear" w:color="auto" w:fill="D9D9D9"/>
            <w:vAlign w:val="center"/>
          </w:tcPr>
          <w:p w14:paraId="1A4179DD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lastRenderedPageBreak/>
              <w:t>Dane dotyczące Banku Krwi</w:t>
            </w:r>
          </w:p>
          <w:p w14:paraId="64F69F44" w14:textId="1D0B0ACD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Dane za 202</w:t>
            </w:r>
            <w:r w:rsidR="00640000">
              <w:rPr>
                <w:rFonts w:ascii="Tahoma" w:eastAsiaTheme="minorEastAsia" w:hAnsi="Tahoma" w:cs="Tahoma"/>
                <w:b/>
                <w:lang w:eastAsia="pl-PL"/>
              </w:rPr>
              <w:t>4</w:t>
            </w: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 xml:space="preserve"> rok</w:t>
            </w:r>
          </w:p>
        </w:tc>
      </w:tr>
      <w:tr w:rsidR="007E5D74" w:rsidRPr="00080E01" w14:paraId="1D4EB34C" w14:textId="77777777" w:rsidTr="001932AA">
        <w:trPr>
          <w:trHeight w:val="587"/>
        </w:trPr>
        <w:tc>
          <w:tcPr>
            <w:tcW w:w="2792" w:type="dxa"/>
            <w:shd w:val="clear" w:color="auto" w:fill="auto"/>
            <w:vAlign w:val="center"/>
          </w:tcPr>
          <w:p w14:paraId="46AE068E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80E01">
              <w:rPr>
                <w:rFonts w:ascii="Tahoma" w:hAnsi="Tahoma" w:cs="Tahoma"/>
                <w:sz w:val="22"/>
                <w:szCs w:val="22"/>
              </w:rPr>
              <w:t>-  adres</w:t>
            </w:r>
          </w:p>
          <w:p w14:paraId="2EA464FE" w14:textId="37A50E0A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80E01">
              <w:rPr>
                <w:rFonts w:ascii="Tahoma" w:hAnsi="Tahoma" w:cs="Tahoma"/>
                <w:sz w:val="22"/>
                <w:szCs w:val="22"/>
              </w:rPr>
              <w:t xml:space="preserve">-  tel. </w:t>
            </w:r>
            <w:r w:rsidR="0035091C" w:rsidRPr="00080E01">
              <w:rPr>
                <w:rFonts w:ascii="Tahoma" w:hAnsi="Tahoma" w:cs="Tahoma"/>
                <w:sz w:val="22"/>
                <w:szCs w:val="22"/>
              </w:rPr>
              <w:t>k</w:t>
            </w:r>
            <w:r w:rsidRPr="00080E01">
              <w:rPr>
                <w:rFonts w:ascii="Tahoma" w:hAnsi="Tahoma" w:cs="Tahoma"/>
                <w:sz w:val="22"/>
                <w:szCs w:val="22"/>
              </w:rPr>
              <w:t>ontaktowy</w:t>
            </w:r>
          </w:p>
          <w:p w14:paraId="56BF5400" w14:textId="503A14C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80E01">
              <w:rPr>
                <w:rFonts w:ascii="Tahoma" w:hAnsi="Tahoma" w:cs="Tahoma"/>
                <w:sz w:val="22"/>
                <w:szCs w:val="22"/>
              </w:rPr>
              <w:t>-  adres e-mail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55BBB655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35091C" w:rsidRPr="00080E01" w14:paraId="75EA95F5" w14:textId="77777777" w:rsidTr="0035091C">
        <w:trPr>
          <w:trHeight w:val="849"/>
        </w:trPr>
        <w:tc>
          <w:tcPr>
            <w:tcW w:w="2792" w:type="dxa"/>
            <w:shd w:val="clear" w:color="auto" w:fill="auto"/>
            <w:vAlign w:val="center"/>
          </w:tcPr>
          <w:p w14:paraId="71FABE34" w14:textId="77777777" w:rsidR="0035091C" w:rsidRPr="00080E01" w:rsidRDefault="0035091C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80E01">
              <w:rPr>
                <w:rFonts w:ascii="Tahoma" w:hAnsi="Tahoma" w:cs="Tahoma"/>
                <w:sz w:val="22"/>
                <w:szCs w:val="22"/>
              </w:rPr>
              <w:t xml:space="preserve">Bank Krwi w strukturze </w:t>
            </w:r>
          </w:p>
          <w:p w14:paraId="3B5FC481" w14:textId="77777777" w:rsidR="0035091C" w:rsidRPr="00080E01" w:rsidRDefault="0035091C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80E01">
              <w:rPr>
                <w:rFonts w:ascii="Tahoma" w:hAnsi="Tahoma" w:cs="Tahoma"/>
                <w:sz w:val="22"/>
                <w:szCs w:val="22"/>
              </w:rPr>
              <w:t>podmiotu leczniczego</w:t>
            </w:r>
          </w:p>
          <w:p w14:paraId="26E48E6C" w14:textId="06871AFD" w:rsidR="0035091C" w:rsidRPr="00080E01" w:rsidRDefault="0035091C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80E01">
              <w:rPr>
                <w:rFonts w:ascii="Tahoma" w:hAnsi="Tahoma" w:cs="Tahoma"/>
                <w:sz w:val="22"/>
                <w:szCs w:val="22"/>
              </w:rPr>
              <w:t>TAK/NIE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75DB376F" w14:textId="77777777" w:rsidR="0035091C" w:rsidRPr="00080E01" w:rsidRDefault="0035091C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35091C" w:rsidRPr="00080E01" w14:paraId="53AA775A" w14:textId="77777777" w:rsidTr="00A13CC4">
        <w:trPr>
          <w:trHeight w:val="1206"/>
        </w:trPr>
        <w:tc>
          <w:tcPr>
            <w:tcW w:w="2792" w:type="dxa"/>
            <w:shd w:val="clear" w:color="auto" w:fill="auto"/>
            <w:vAlign w:val="center"/>
          </w:tcPr>
          <w:p w14:paraId="59EF2D71" w14:textId="77777777" w:rsidR="0035091C" w:rsidRPr="00080E01" w:rsidRDefault="0035091C" w:rsidP="0035091C">
            <w:pPr>
              <w:rPr>
                <w:rFonts w:ascii="Tahoma" w:hAnsi="Tahoma" w:cs="Tahoma"/>
              </w:rPr>
            </w:pPr>
            <w:r w:rsidRPr="00080E01">
              <w:rPr>
                <w:rFonts w:ascii="Tahoma" w:hAnsi="Tahoma" w:cs="Tahoma"/>
              </w:rPr>
              <w:t>Jeżeli nie, to jaki podmiot jest świadczeniodawcą?</w:t>
            </w:r>
          </w:p>
          <w:p w14:paraId="059A014A" w14:textId="47AF2BEE" w:rsidR="0035091C" w:rsidRPr="00080E01" w:rsidRDefault="0035091C" w:rsidP="0035091C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2"/>
                <w:szCs w:val="22"/>
              </w:rPr>
            </w:pPr>
            <w:r w:rsidRPr="00080E01">
              <w:rPr>
                <w:rFonts w:ascii="Tahoma" w:hAnsi="Tahoma" w:cs="Tahoma"/>
                <w:sz w:val="22"/>
                <w:szCs w:val="22"/>
              </w:rPr>
              <w:t>Jeżeli nie, to czy zawarta jest aktualna umowa z podmiotem będącym świadczeniodawcą?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00302FE8" w14:textId="77777777" w:rsidR="0035091C" w:rsidRPr="00080E01" w:rsidRDefault="0035091C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4CC38841" w14:textId="77777777" w:rsidTr="009427D2">
        <w:trPr>
          <w:trHeight w:val="587"/>
        </w:trPr>
        <w:tc>
          <w:tcPr>
            <w:tcW w:w="2792" w:type="dxa"/>
            <w:shd w:val="clear" w:color="auto" w:fill="auto"/>
            <w:vAlign w:val="center"/>
          </w:tcPr>
          <w:p w14:paraId="2B93C360" w14:textId="2A551622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 xml:space="preserve">Pracownia Immunologii Transfuzjologicznej w strukturze </w:t>
            </w:r>
          </w:p>
          <w:p w14:paraId="5EBB0BD9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podmiotu leczniczego</w:t>
            </w:r>
          </w:p>
          <w:p w14:paraId="48C269BC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TAK/NIE</w:t>
            </w:r>
          </w:p>
          <w:p w14:paraId="655F2C55" w14:textId="77777777" w:rsidR="007E5D74" w:rsidRPr="00080E01" w:rsidRDefault="007E5D74" w:rsidP="0048309A">
            <w:pPr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Jeżeli nie, to jaki podmiot jest świadczeniodawcą?</w:t>
            </w:r>
          </w:p>
          <w:p w14:paraId="0C7B74A3" w14:textId="0F34AD52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Jeżeli nie, to czy zawarta jest aktualna umowa z podmiotem będącym świadczeniodawcą?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786EC68A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61C3C793" w14:textId="77777777" w:rsidTr="00306A05">
        <w:trPr>
          <w:trHeight w:val="587"/>
        </w:trPr>
        <w:tc>
          <w:tcPr>
            <w:tcW w:w="2792" w:type="dxa"/>
            <w:shd w:val="clear" w:color="auto" w:fill="auto"/>
            <w:vAlign w:val="center"/>
          </w:tcPr>
          <w:p w14:paraId="2267D703" w14:textId="2A31F4C8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Czy Państwa Bank Krwi i/lub Pracownia Immunologii Transfuzjologicznej świadczy usługi na rzecz innego podmiotu?</w:t>
            </w:r>
          </w:p>
          <w:p w14:paraId="21EE6498" w14:textId="04B04385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Jeżeli tak to dla jakiego podmiotu (nazwa) i w jakim zakresie?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7CE7C028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0DD89C5A" w14:textId="77777777" w:rsidTr="003302A6">
        <w:trPr>
          <w:trHeight w:val="587"/>
        </w:trPr>
        <w:tc>
          <w:tcPr>
            <w:tcW w:w="2792" w:type="dxa"/>
            <w:shd w:val="clear" w:color="auto" w:fill="auto"/>
            <w:vAlign w:val="center"/>
          </w:tcPr>
          <w:p w14:paraId="7E7FC938" w14:textId="3B94F28C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Czy Bank Krwi połączony jest z Pracownią Immunologii Transfuzjologicznej?</w:t>
            </w:r>
          </w:p>
          <w:p w14:paraId="76A5C09E" w14:textId="075753E5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30E2F4DD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043521E9" w14:textId="77777777" w:rsidTr="00DD4F96">
        <w:trPr>
          <w:trHeight w:val="587"/>
        </w:trPr>
        <w:tc>
          <w:tcPr>
            <w:tcW w:w="2792" w:type="dxa"/>
            <w:shd w:val="clear" w:color="auto" w:fill="auto"/>
            <w:vAlign w:val="center"/>
          </w:tcPr>
          <w:p w14:paraId="3B3FE0C8" w14:textId="0103EEB6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  <w:p w14:paraId="1C9F3F29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Kierownika Banku Krwi</w:t>
            </w:r>
          </w:p>
          <w:p w14:paraId="28535372" w14:textId="77777777" w:rsidR="007E5D74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Specjalizacj</w:t>
            </w:r>
            <w:r w:rsidR="0035091C" w:rsidRPr="00080E01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1FB5156E" w14:textId="640D9A04" w:rsidR="00111573" w:rsidRDefault="00111573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  <w:p w14:paraId="7EC6CE52" w14:textId="77777777" w:rsidR="00111573" w:rsidRDefault="00111573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Numer telefonu komórkowy i stacjonarny </w:t>
            </w:r>
          </w:p>
          <w:p w14:paraId="14F05663" w14:textId="75515B0B" w:rsidR="003D0070" w:rsidRPr="00080E01" w:rsidRDefault="003D0070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3D0070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raz numery telefonów do Banku Krwi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13CB958E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48A42982" w14:textId="77777777" w:rsidTr="006E0BD2">
        <w:trPr>
          <w:trHeight w:val="587"/>
        </w:trPr>
        <w:tc>
          <w:tcPr>
            <w:tcW w:w="2792" w:type="dxa"/>
            <w:shd w:val="clear" w:color="auto" w:fill="auto"/>
            <w:vAlign w:val="center"/>
          </w:tcPr>
          <w:p w14:paraId="7C36F3F4" w14:textId="6E7AE89E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Czy Kierownik Banku Krwi jest jednocześnie Kierownikiem Pracowni Immunologii Transfuzjologicznej?</w:t>
            </w:r>
          </w:p>
          <w:p w14:paraId="31B8C7FF" w14:textId="6339E1F5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7F786413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540A9FED" w14:textId="77777777" w:rsidTr="00057BF1">
        <w:trPr>
          <w:trHeight w:val="323"/>
        </w:trPr>
        <w:tc>
          <w:tcPr>
            <w:tcW w:w="2792" w:type="dxa"/>
            <w:vMerge w:val="restart"/>
            <w:shd w:val="clear" w:color="auto" w:fill="auto"/>
            <w:vAlign w:val="center"/>
          </w:tcPr>
          <w:p w14:paraId="573C6335" w14:textId="78DA6D88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 xml:space="preserve">Odbyte szkolenie w RCKiK z zakresu gospodarki krwią przez </w:t>
            </w:r>
            <w:r w:rsidR="00111573">
              <w:rPr>
                <w:rFonts w:ascii="Tahoma" w:hAnsi="Tahoma" w:cs="Tahoma"/>
                <w:sz w:val="20"/>
                <w:szCs w:val="20"/>
              </w:rPr>
              <w:t xml:space="preserve">kierownika i </w:t>
            </w:r>
            <w:r w:rsidRPr="00080E01">
              <w:rPr>
                <w:rFonts w:ascii="Tahoma" w:hAnsi="Tahoma" w:cs="Tahoma"/>
                <w:sz w:val="20"/>
                <w:szCs w:val="20"/>
              </w:rPr>
              <w:t>pracowników Banku Krwi.</w:t>
            </w:r>
          </w:p>
          <w:p w14:paraId="42B6C098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80E01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Proszę podać imiona i nazwiska wszystkich pracowników Banku Krwi oraz daty szkoleń podstawowego i uzupełniających w zakresie gospodarki krwią, odbytych w RCKiK we Wrocławiu</w:t>
            </w:r>
          </w:p>
          <w:p w14:paraId="473883E4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3B2E268F" w14:textId="6F3D46AE" w:rsidR="007E5D74" w:rsidRPr="00080E01" w:rsidRDefault="007E5D74" w:rsidP="00057BF1">
            <w:pPr>
              <w:pStyle w:val="NormalnyWeb"/>
              <w:spacing w:before="0" w:beforeAutospacing="0" w:after="0" w:afterAutospacing="0"/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lastRenderedPageBreak/>
              <w:t>Imię i i nazwisko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A072D" w14:textId="5C82F441" w:rsidR="007E5D74" w:rsidRPr="00080E01" w:rsidRDefault="007E5D74" w:rsidP="00057BF1">
            <w:pPr>
              <w:pStyle w:val="NormalnyWeb"/>
              <w:spacing w:before="0" w:beforeAutospacing="0" w:after="0" w:afterAutospacing="0"/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Data szkolenia podstawoweg</w:t>
            </w:r>
            <w:r w:rsidR="0035091C" w:rsidRPr="00080E01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986FEC" w14:textId="4B40943C" w:rsidR="007E5D74" w:rsidRPr="00080E01" w:rsidRDefault="007E5D74" w:rsidP="00057BF1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Data szkolenia uzupełniającego</w:t>
            </w:r>
          </w:p>
        </w:tc>
      </w:tr>
      <w:tr w:rsidR="007E5D74" w:rsidRPr="00080E01" w14:paraId="0AF1E413" w14:textId="77777777" w:rsidTr="00057BF1">
        <w:trPr>
          <w:trHeight w:val="316"/>
        </w:trPr>
        <w:tc>
          <w:tcPr>
            <w:tcW w:w="2792" w:type="dxa"/>
            <w:vMerge/>
            <w:shd w:val="clear" w:color="auto" w:fill="auto"/>
            <w:vAlign w:val="center"/>
          </w:tcPr>
          <w:p w14:paraId="6A0D48A2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5851D400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3EDD3D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71BA767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2AB06EC0" w14:textId="77777777" w:rsidTr="00057BF1">
        <w:trPr>
          <w:trHeight w:val="316"/>
        </w:trPr>
        <w:tc>
          <w:tcPr>
            <w:tcW w:w="2792" w:type="dxa"/>
            <w:vMerge/>
            <w:shd w:val="clear" w:color="auto" w:fill="auto"/>
            <w:vAlign w:val="center"/>
          </w:tcPr>
          <w:p w14:paraId="7CC77594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622357C9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EBB26F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5BCE52B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19437096" w14:textId="77777777" w:rsidTr="00057BF1">
        <w:trPr>
          <w:trHeight w:val="316"/>
        </w:trPr>
        <w:tc>
          <w:tcPr>
            <w:tcW w:w="2792" w:type="dxa"/>
            <w:vMerge/>
            <w:shd w:val="clear" w:color="auto" w:fill="auto"/>
            <w:vAlign w:val="center"/>
          </w:tcPr>
          <w:p w14:paraId="4D958435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0D46E0EB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2F5FD3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E9084CC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5B4B2D00" w14:textId="77777777" w:rsidTr="00057BF1">
        <w:trPr>
          <w:trHeight w:val="316"/>
        </w:trPr>
        <w:tc>
          <w:tcPr>
            <w:tcW w:w="2792" w:type="dxa"/>
            <w:vMerge/>
            <w:shd w:val="clear" w:color="auto" w:fill="auto"/>
            <w:vAlign w:val="center"/>
          </w:tcPr>
          <w:p w14:paraId="4B42E23D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708E9B50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E935B7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CEA805C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329F2B7A" w14:textId="77777777" w:rsidTr="00057BF1">
        <w:trPr>
          <w:trHeight w:val="316"/>
        </w:trPr>
        <w:tc>
          <w:tcPr>
            <w:tcW w:w="2792" w:type="dxa"/>
            <w:vMerge/>
            <w:shd w:val="clear" w:color="auto" w:fill="auto"/>
            <w:vAlign w:val="center"/>
          </w:tcPr>
          <w:p w14:paraId="7852D922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1D60E89C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ADF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B4C8BE2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136C4B3D" w14:textId="77777777" w:rsidTr="00057BF1">
        <w:trPr>
          <w:trHeight w:val="316"/>
        </w:trPr>
        <w:tc>
          <w:tcPr>
            <w:tcW w:w="2792" w:type="dxa"/>
            <w:vMerge/>
            <w:shd w:val="clear" w:color="auto" w:fill="auto"/>
            <w:vAlign w:val="center"/>
          </w:tcPr>
          <w:p w14:paraId="6E0A4232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289C3D9C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F451FB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32AFE58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44EA6E2F" w14:textId="77777777" w:rsidTr="00057BF1">
        <w:trPr>
          <w:trHeight w:val="316"/>
        </w:trPr>
        <w:tc>
          <w:tcPr>
            <w:tcW w:w="2792" w:type="dxa"/>
            <w:vMerge/>
            <w:shd w:val="clear" w:color="auto" w:fill="auto"/>
            <w:vAlign w:val="center"/>
          </w:tcPr>
          <w:p w14:paraId="3C8F31C3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76FC49FC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AF315F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8126647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7E5D74" w:rsidRPr="00080E01" w14:paraId="0A53DBF2" w14:textId="77777777" w:rsidTr="00057BF1">
        <w:trPr>
          <w:trHeight w:val="316"/>
        </w:trPr>
        <w:tc>
          <w:tcPr>
            <w:tcW w:w="2792" w:type="dxa"/>
            <w:vMerge/>
            <w:shd w:val="clear" w:color="auto" w:fill="auto"/>
            <w:vAlign w:val="center"/>
          </w:tcPr>
          <w:p w14:paraId="7091EA59" w14:textId="77777777" w:rsidR="007E5D74" w:rsidRPr="00080E01" w:rsidRDefault="007E5D74" w:rsidP="00687260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0CC121D9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3C4245" w14:textId="77777777" w:rsidR="007E5D74" w:rsidRPr="00080E01" w:rsidRDefault="007E5D74" w:rsidP="0048309A">
            <w:pPr>
              <w:pStyle w:val="NormalnyWeb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A376615" w14:textId="77777777" w:rsidR="007E5D74" w:rsidRPr="00080E01" w:rsidRDefault="007E5D74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057BF1" w:rsidRPr="00080E01" w14:paraId="65BC1BB7" w14:textId="77777777" w:rsidTr="006F338F">
        <w:trPr>
          <w:trHeight w:val="316"/>
        </w:trPr>
        <w:tc>
          <w:tcPr>
            <w:tcW w:w="2792" w:type="dxa"/>
            <w:shd w:val="clear" w:color="auto" w:fill="auto"/>
            <w:vAlign w:val="center"/>
          </w:tcPr>
          <w:p w14:paraId="60DC4A58" w14:textId="77777777" w:rsidR="00057BF1" w:rsidRPr="00080E01" w:rsidRDefault="00057BF1" w:rsidP="00933573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  <w:p w14:paraId="7E1CEA88" w14:textId="7991B1DF" w:rsidR="00057BF1" w:rsidRPr="00080E01" w:rsidRDefault="00057BF1" w:rsidP="00933573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Kierownika Pracowni Immunologii Transfuzjologicznej</w:t>
            </w:r>
          </w:p>
          <w:p w14:paraId="11348D04" w14:textId="250E97EE" w:rsidR="00057BF1" w:rsidRPr="00080E01" w:rsidRDefault="00057BF1" w:rsidP="00933573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Specjalizacj</w:t>
            </w:r>
            <w:r w:rsidR="0035091C" w:rsidRPr="00080E01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296368E6" w14:textId="77777777" w:rsidR="00057BF1" w:rsidRPr="00080E01" w:rsidRDefault="00057BF1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057BF1" w:rsidRPr="00080E01" w14:paraId="768E4B6C" w14:textId="77777777" w:rsidTr="002A4ED8">
        <w:trPr>
          <w:trHeight w:val="316"/>
        </w:trPr>
        <w:tc>
          <w:tcPr>
            <w:tcW w:w="2792" w:type="dxa"/>
            <w:shd w:val="clear" w:color="auto" w:fill="auto"/>
            <w:vAlign w:val="center"/>
          </w:tcPr>
          <w:p w14:paraId="75954503" w14:textId="77777777" w:rsidR="00057BF1" w:rsidRDefault="00057BF1" w:rsidP="00111573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 xml:space="preserve">Tel. </w:t>
            </w:r>
            <w:r w:rsidR="0035091C" w:rsidRPr="00080E01">
              <w:rPr>
                <w:rFonts w:ascii="Tahoma" w:hAnsi="Tahoma" w:cs="Tahoma"/>
                <w:sz w:val="20"/>
                <w:szCs w:val="20"/>
              </w:rPr>
              <w:t>k</w:t>
            </w:r>
            <w:r w:rsidRPr="00080E01">
              <w:rPr>
                <w:rFonts w:ascii="Tahoma" w:hAnsi="Tahoma" w:cs="Tahoma"/>
                <w:sz w:val="20"/>
                <w:szCs w:val="20"/>
              </w:rPr>
              <w:t>ontaktowy</w:t>
            </w:r>
            <w:r w:rsidR="00111573">
              <w:rPr>
                <w:rFonts w:ascii="Tahoma" w:hAnsi="Tahoma" w:cs="Tahoma"/>
                <w:sz w:val="20"/>
                <w:szCs w:val="20"/>
              </w:rPr>
              <w:t xml:space="preserve"> (komórka i stacjonarny)</w:t>
            </w:r>
            <w:r w:rsidRPr="00080E01">
              <w:rPr>
                <w:rFonts w:ascii="Tahoma" w:hAnsi="Tahoma" w:cs="Tahoma"/>
                <w:sz w:val="20"/>
                <w:szCs w:val="20"/>
              </w:rPr>
              <w:t xml:space="preserve"> Kierownika Pracowni Immunologii Transfuzjologicznej</w:t>
            </w:r>
          </w:p>
          <w:p w14:paraId="12B42B02" w14:textId="4C55AED9" w:rsidR="003D0070" w:rsidRPr="00080E01" w:rsidRDefault="003D0070" w:rsidP="00111573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oraz numery telefonów do Pracowni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26C88B21" w14:textId="77777777" w:rsidR="00057BF1" w:rsidRPr="00080E01" w:rsidRDefault="00057BF1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057BF1" w:rsidRPr="00080E01" w14:paraId="4BEB42BC" w14:textId="77777777" w:rsidTr="001F0BA2">
        <w:trPr>
          <w:trHeight w:val="316"/>
        </w:trPr>
        <w:tc>
          <w:tcPr>
            <w:tcW w:w="2792" w:type="dxa"/>
            <w:shd w:val="clear" w:color="auto" w:fill="auto"/>
            <w:vAlign w:val="center"/>
          </w:tcPr>
          <w:p w14:paraId="0A63ACB0" w14:textId="389321D1" w:rsidR="00057BF1" w:rsidRPr="00080E01" w:rsidRDefault="00057BF1" w:rsidP="00933573">
            <w:pPr>
              <w:pStyle w:val="NormalnyWeb"/>
              <w:spacing w:before="0" w:beforeAutospacing="0" w:after="0" w:afterAutospacing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80E01">
              <w:rPr>
                <w:rFonts w:ascii="Tahoma" w:hAnsi="Tahoma" w:cs="Tahoma"/>
                <w:sz w:val="20"/>
                <w:szCs w:val="20"/>
              </w:rPr>
              <w:t>Adres e-mail Kierownika Pracowni Immunologii Transfuzjologicznej</w:t>
            </w:r>
          </w:p>
        </w:tc>
        <w:tc>
          <w:tcPr>
            <w:tcW w:w="6268" w:type="dxa"/>
            <w:gridSpan w:val="5"/>
            <w:shd w:val="clear" w:color="auto" w:fill="auto"/>
            <w:vAlign w:val="center"/>
          </w:tcPr>
          <w:p w14:paraId="55C399AC" w14:textId="77777777" w:rsidR="00057BF1" w:rsidRPr="00080E01" w:rsidRDefault="00057BF1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</w:p>
        </w:tc>
      </w:tr>
      <w:tr w:rsidR="00057BF1" w:rsidRPr="00080E01" w14:paraId="4545937D" w14:textId="77777777" w:rsidTr="00C474CB">
        <w:trPr>
          <w:trHeight w:val="587"/>
        </w:trPr>
        <w:tc>
          <w:tcPr>
            <w:tcW w:w="9060" w:type="dxa"/>
            <w:gridSpan w:val="6"/>
            <w:shd w:val="clear" w:color="auto" w:fill="D9D9D9"/>
            <w:vAlign w:val="center"/>
          </w:tcPr>
          <w:p w14:paraId="550BEB0F" w14:textId="671D3EEB" w:rsidR="00057BF1" w:rsidRPr="00080E01" w:rsidRDefault="00057BF1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Personel podmiotu leczniczego</w:t>
            </w:r>
          </w:p>
        </w:tc>
      </w:tr>
      <w:tr w:rsidR="00057BF1" w:rsidRPr="00080E01" w14:paraId="5BC36313" w14:textId="77777777" w:rsidTr="00344763">
        <w:trPr>
          <w:trHeight w:val="484"/>
        </w:trPr>
        <w:tc>
          <w:tcPr>
            <w:tcW w:w="3304" w:type="dxa"/>
            <w:gridSpan w:val="2"/>
            <w:vAlign w:val="center"/>
          </w:tcPr>
          <w:p w14:paraId="5C85AB2D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lekarzy (ogółem)</w:t>
            </w:r>
          </w:p>
        </w:tc>
        <w:tc>
          <w:tcPr>
            <w:tcW w:w="5756" w:type="dxa"/>
            <w:gridSpan w:val="4"/>
            <w:vAlign w:val="center"/>
          </w:tcPr>
          <w:p w14:paraId="733E6E71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31E93C84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1F1B107B" w14:textId="77777777" w:rsidTr="00851A19">
        <w:tc>
          <w:tcPr>
            <w:tcW w:w="3304" w:type="dxa"/>
            <w:gridSpan w:val="2"/>
            <w:vAlign w:val="center"/>
          </w:tcPr>
          <w:p w14:paraId="71BCC8E9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pielęgniarek i położnych (ogółem)</w:t>
            </w:r>
          </w:p>
        </w:tc>
        <w:tc>
          <w:tcPr>
            <w:tcW w:w="5756" w:type="dxa"/>
            <w:gridSpan w:val="4"/>
            <w:vAlign w:val="center"/>
          </w:tcPr>
          <w:p w14:paraId="79752BB7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48042934" w14:textId="77777777" w:rsidTr="003E65D4">
        <w:tc>
          <w:tcPr>
            <w:tcW w:w="3304" w:type="dxa"/>
            <w:gridSpan w:val="2"/>
            <w:vAlign w:val="center"/>
          </w:tcPr>
          <w:p w14:paraId="6C54020B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Liczba pielęgniarek i położnych uprawnionych do przetaczania krwi i jej składników </w:t>
            </w:r>
          </w:p>
        </w:tc>
        <w:tc>
          <w:tcPr>
            <w:tcW w:w="5756" w:type="dxa"/>
            <w:gridSpan w:val="4"/>
            <w:vAlign w:val="center"/>
          </w:tcPr>
          <w:p w14:paraId="296CA50A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152643" w:rsidRPr="00080E01" w14:paraId="3755B36D" w14:textId="77777777" w:rsidTr="00152643">
        <w:trPr>
          <w:trHeight w:val="587"/>
        </w:trPr>
        <w:tc>
          <w:tcPr>
            <w:tcW w:w="9060" w:type="dxa"/>
            <w:gridSpan w:val="6"/>
            <w:shd w:val="clear" w:color="auto" w:fill="DBDBDB" w:themeFill="accent3" w:themeFillTint="66"/>
            <w:vAlign w:val="center"/>
          </w:tcPr>
          <w:p w14:paraId="62AD8F0C" w14:textId="77777777" w:rsidR="00152643" w:rsidRPr="00080E01" w:rsidRDefault="00152643" w:rsidP="00152643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 xml:space="preserve">Szkolenia pielęgniarek </w:t>
            </w:r>
            <w:r w:rsidRPr="00080E01">
              <w:rPr>
                <w:rFonts w:ascii="Tahoma" w:eastAsiaTheme="minorEastAsia" w:hAnsi="Tahoma" w:cs="Tahoma"/>
                <w:b/>
                <w:u w:val="single"/>
                <w:lang w:eastAsia="pl-PL"/>
              </w:rPr>
              <w:t>związane z przetaczaniem</w:t>
            </w: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 xml:space="preserve"> krwi i jej składników</w:t>
            </w:r>
          </w:p>
        </w:tc>
      </w:tr>
      <w:tr w:rsidR="00057BF1" w:rsidRPr="00080E01" w14:paraId="75E7B8A3" w14:textId="77777777" w:rsidTr="00B727A3">
        <w:trPr>
          <w:trHeight w:val="587"/>
        </w:trPr>
        <w:tc>
          <w:tcPr>
            <w:tcW w:w="9060" w:type="dxa"/>
            <w:gridSpan w:val="6"/>
            <w:shd w:val="clear" w:color="auto" w:fill="E9F6DA"/>
            <w:vAlign w:val="center"/>
          </w:tcPr>
          <w:p w14:paraId="0A7642A7" w14:textId="11B862B3" w:rsidR="00057BF1" w:rsidRPr="00080E01" w:rsidRDefault="00057BF1" w:rsidP="00E23CF9">
            <w:pPr>
              <w:spacing w:after="8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Szkolenia </w:t>
            </w:r>
            <w:r w:rsidRPr="00080E01">
              <w:rPr>
                <w:rFonts w:ascii="Tahoma" w:eastAsiaTheme="minorEastAsia" w:hAnsi="Tahoma" w:cs="Tahoma"/>
                <w:u w:val="single"/>
                <w:lang w:eastAsia="pl-PL"/>
              </w:rPr>
              <w:t>związane z przetaczaniem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 krwi i jej składników</w:t>
            </w:r>
          </w:p>
        </w:tc>
      </w:tr>
      <w:tr w:rsidR="00057BF1" w:rsidRPr="00080E01" w14:paraId="155891FB" w14:textId="77777777" w:rsidTr="000237AE">
        <w:trPr>
          <w:trHeight w:val="587"/>
        </w:trPr>
        <w:tc>
          <w:tcPr>
            <w:tcW w:w="3304" w:type="dxa"/>
            <w:gridSpan w:val="2"/>
            <w:vAlign w:val="center"/>
          </w:tcPr>
          <w:p w14:paraId="55A3395A" w14:textId="77777777" w:rsidR="00057BF1" w:rsidRPr="00080E01" w:rsidRDefault="00057BF1" w:rsidP="00152643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Liczba przeszkolonych pielęgniarek </w:t>
            </w:r>
          </w:p>
        </w:tc>
        <w:tc>
          <w:tcPr>
            <w:tcW w:w="5756" w:type="dxa"/>
            <w:gridSpan w:val="4"/>
            <w:vAlign w:val="center"/>
          </w:tcPr>
          <w:p w14:paraId="24D8343B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7B708738" w14:textId="77777777" w:rsidTr="00DA33E2">
        <w:tc>
          <w:tcPr>
            <w:tcW w:w="3304" w:type="dxa"/>
            <w:gridSpan w:val="2"/>
            <w:vAlign w:val="center"/>
          </w:tcPr>
          <w:p w14:paraId="01E4F5CC" w14:textId="77777777" w:rsidR="00057BF1" w:rsidRPr="00080E01" w:rsidRDefault="00057BF1" w:rsidP="00152643">
            <w:pPr>
              <w:numPr>
                <w:ilvl w:val="0"/>
                <w:numId w:val="198"/>
              </w:numPr>
              <w:spacing w:after="80"/>
              <w:contextualSpacing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Szkolenia podstawowe </w:t>
            </w:r>
          </w:p>
        </w:tc>
        <w:tc>
          <w:tcPr>
            <w:tcW w:w="5756" w:type="dxa"/>
            <w:gridSpan w:val="4"/>
            <w:vAlign w:val="center"/>
          </w:tcPr>
          <w:p w14:paraId="208243AA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9D0699C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3C4919B2" w14:textId="77777777" w:rsidTr="002102CC">
        <w:trPr>
          <w:trHeight w:val="558"/>
        </w:trPr>
        <w:tc>
          <w:tcPr>
            <w:tcW w:w="3304" w:type="dxa"/>
            <w:gridSpan w:val="2"/>
            <w:vAlign w:val="center"/>
          </w:tcPr>
          <w:p w14:paraId="270071B9" w14:textId="77777777" w:rsidR="00057BF1" w:rsidRPr="00080E01" w:rsidRDefault="00057BF1" w:rsidP="00152643">
            <w:pPr>
              <w:numPr>
                <w:ilvl w:val="0"/>
                <w:numId w:val="198"/>
              </w:numPr>
              <w:spacing w:after="80"/>
              <w:contextualSpacing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Szkolenia uzupełniające</w:t>
            </w:r>
          </w:p>
        </w:tc>
        <w:tc>
          <w:tcPr>
            <w:tcW w:w="5756" w:type="dxa"/>
            <w:gridSpan w:val="4"/>
            <w:vAlign w:val="center"/>
          </w:tcPr>
          <w:p w14:paraId="746A74CA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05DDF37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152643" w:rsidRPr="00080E01" w14:paraId="4A957165" w14:textId="77777777" w:rsidTr="00152643">
        <w:trPr>
          <w:trHeight w:val="568"/>
        </w:trPr>
        <w:tc>
          <w:tcPr>
            <w:tcW w:w="9060" w:type="dxa"/>
            <w:gridSpan w:val="6"/>
            <w:tcBorders>
              <w:bottom w:val="single" w:sz="4" w:space="0" w:color="auto"/>
            </w:tcBorders>
            <w:vAlign w:val="center"/>
          </w:tcPr>
          <w:p w14:paraId="5B6B9DE6" w14:textId="348B9581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pielęgniarek</w:t>
            </w:r>
            <w:r w:rsidR="003D0070">
              <w:rPr>
                <w:rFonts w:ascii="Tahoma" w:eastAsiaTheme="minorEastAsia" w:hAnsi="Tahoma" w:cs="Tahoma"/>
                <w:lang w:eastAsia="pl-PL"/>
              </w:rPr>
              <w:t>/położnych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 zaplanowanych do przeszkolenia w </w:t>
            </w:r>
            <w:r w:rsidR="003A22A4" w:rsidRPr="00080E01">
              <w:rPr>
                <w:rFonts w:ascii="Tahoma" w:eastAsiaTheme="minorEastAsia" w:hAnsi="Tahoma" w:cs="Tahoma"/>
                <w:lang w:eastAsia="pl-PL"/>
              </w:rPr>
              <w:t>202</w:t>
            </w:r>
            <w:r w:rsidR="00640000">
              <w:rPr>
                <w:rFonts w:ascii="Tahoma" w:eastAsiaTheme="minorEastAsia" w:hAnsi="Tahoma" w:cs="Tahoma"/>
                <w:lang w:eastAsia="pl-PL"/>
              </w:rPr>
              <w:t>4</w:t>
            </w:r>
            <w:r w:rsidR="003A22A4" w:rsidRPr="00080E01">
              <w:rPr>
                <w:rFonts w:ascii="Tahoma" w:eastAsiaTheme="minorEastAsia" w:hAnsi="Tahoma" w:cs="Tahoma"/>
                <w:lang w:eastAsia="pl-PL"/>
              </w:rPr>
              <w:t xml:space="preserve"> roku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 </w:t>
            </w:r>
          </w:p>
        </w:tc>
      </w:tr>
      <w:tr w:rsidR="00152643" w:rsidRPr="00080E01" w14:paraId="2B7A15D3" w14:textId="77777777" w:rsidTr="00933573">
        <w:trPr>
          <w:trHeight w:val="388"/>
        </w:trPr>
        <w:tc>
          <w:tcPr>
            <w:tcW w:w="3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1EA9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lastRenderedPageBreak/>
              <w:t>Ogółem:</w:t>
            </w:r>
          </w:p>
        </w:tc>
        <w:tc>
          <w:tcPr>
            <w:tcW w:w="5756" w:type="dxa"/>
            <w:gridSpan w:val="4"/>
            <w:tcBorders>
              <w:left w:val="single" w:sz="4" w:space="0" w:color="auto"/>
            </w:tcBorders>
            <w:vAlign w:val="center"/>
          </w:tcPr>
          <w:p w14:paraId="51A1139C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152643" w:rsidRPr="00080E01" w14:paraId="5A365B87" w14:textId="77777777" w:rsidTr="00933573">
        <w:trPr>
          <w:trHeight w:val="388"/>
        </w:trPr>
        <w:tc>
          <w:tcPr>
            <w:tcW w:w="3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0471" w14:textId="77777777" w:rsidR="00152643" w:rsidRPr="00080E01" w:rsidRDefault="00152643" w:rsidP="00152643">
            <w:pPr>
              <w:numPr>
                <w:ilvl w:val="0"/>
                <w:numId w:val="197"/>
              </w:numPr>
              <w:spacing w:after="80"/>
              <w:contextualSpacing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Szkolenia podstawowe</w:t>
            </w:r>
          </w:p>
        </w:tc>
        <w:tc>
          <w:tcPr>
            <w:tcW w:w="5756" w:type="dxa"/>
            <w:gridSpan w:val="4"/>
            <w:tcBorders>
              <w:left w:val="single" w:sz="4" w:space="0" w:color="auto"/>
            </w:tcBorders>
            <w:vAlign w:val="center"/>
          </w:tcPr>
          <w:p w14:paraId="004B0CCA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152643" w:rsidRPr="00080E01" w14:paraId="748C8D42" w14:textId="77777777" w:rsidTr="00933573">
        <w:trPr>
          <w:trHeight w:val="526"/>
        </w:trPr>
        <w:tc>
          <w:tcPr>
            <w:tcW w:w="33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22215" w14:textId="77777777" w:rsidR="00152643" w:rsidRPr="00080E01" w:rsidRDefault="00152643" w:rsidP="00152643">
            <w:pPr>
              <w:numPr>
                <w:ilvl w:val="0"/>
                <w:numId w:val="197"/>
              </w:numPr>
              <w:spacing w:after="80"/>
              <w:contextualSpacing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Szkolenia uzupełniające</w:t>
            </w:r>
          </w:p>
        </w:tc>
        <w:tc>
          <w:tcPr>
            <w:tcW w:w="57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27844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4FD6C678" w14:textId="77777777" w:rsidTr="009929C0">
        <w:tc>
          <w:tcPr>
            <w:tcW w:w="9060" w:type="dxa"/>
            <w:gridSpan w:val="6"/>
            <w:shd w:val="clear" w:color="auto" w:fill="E9F6DA"/>
            <w:vAlign w:val="center"/>
          </w:tcPr>
          <w:p w14:paraId="52D85236" w14:textId="579D62B0" w:rsidR="00057BF1" w:rsidRPr="00080E01" w:rsidRDefault="00057BF1" w:rsidP="00152643">
            <w:pPr>
              <w:spacing w:after="8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Szkolenia wewnętrzne pielęgniarek/położnych </w:t>
            </w:r>
          </w:p>
        </w:tc>
      </w:tr>
      <w:tr w:rsidR="00057BF1" w:rsidRPr="00080E01" w14:paraId="238B1776" w14:textId="77777777" w:rsidTr="006B7E13">
        <w:tc>
          <w:tcPr>
            <w:tcW w:w="3304" w:type="dxa"/>
            <w:gridSpan w:val="2"/>
            <w:vAlign w:val="center"/>
          </w:tcPr>
          <w:p w14:paraId="7D88D629" w14:textId="77777777" w:rsidR="00057BF1" w:rsidRPr="00080E01" w:rsidRDefault="00057BF1" w:rsidP="00152643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przeprowadzonych szkoleń</w:t>
            </w:r>
          </w:p>
        </w:tc>
        <w:tc>
          <w:tcPr>
            <w:tcW w:w="5756" w:type="dxa"/>
            <w:gridSpan w:val="4"/>
            <w:vAlign w:val="center"/>
          </w:tcPr>
          <w:p w14:paraId="0A135AB2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2646554A" w14:textId="77777777" w:rsidTr="001E68F5">
        <w:tc>
          <w:tcPr>
            <w:tcW w:w="3304" w:type="dxa"/>
            <w:gridSpan w:val="2"/>
            <w:vAlign w:val="center"/>
          </w:tcPr>
          <w:p w14:paraId="2A0FD792" w14:textId="77777777" w:rsidR="00057BF1" w:rsidRPr="00080E01" w:rsidRDefault="00057BF1" w:rsidP="00152643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Liczba przeszkolonych pielęgniarek/położnych </w:t>
            </w:r>
          </w:p>
        </w:tc>
        <w:tc>
          <w:tcPr>
            <w:tcW w:w="5756" w:type="dxa"/>
            <w:gridSpan w:val="4"/>
            <w:vAlign w:val="center"/>
          </w:tcPr>
          <w:p w14:paraId="3BE6F4B3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152643" w:rsidRPr="00080E01" w14:paraId="4A4609AB" w14:textId="77777777" w:rsidTr="00933573">
        <w:tc>
          <w:tcPr>
            <w:tcW w:w="3304" w:type="dxa"/>
            <w:gridSpan w:val="2"/>
            <w:vAlign w:val="center"/>
          </w:tcPr>
          <w:p w14:paraId="7342BEB0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Tematyka szkoleń:</w:t>
            </w:r>
            <w:r w:rsidRPr="00080E01" w:rsidDel="000C3829">
              <w:rPr>
                <w:rFonts w:ascii="Tahoma" w:eastAsiaTheme="minorEastAsia" w:hAnsi="Tahoma" w:cs="Tahoma"/>
                <w:lang w:eastAsia="pl-PL"/>
              </w:rPr>
              <w:t xml:space="preserve"> </w:t>
            </w:r>
          </w:p>
        </w:tc>
        <w:tc>
          <w:tcPr>
            <w:tcW w:w="5756" w:type="dxa"/>
            <w:gridSpan w:val="4"/>
            <w:vAlign w:val="center"/>
          </w:tcPr>
          <w:p w14:paraId="629A58BA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C1748B7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44D4601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383970A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A462C14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115E61C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029C145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CE87313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C934EE2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152643" w:rsidRPr="00080E01" w14:paraId="6D41D854" w14:textId="77777777" w:rsidTr="00152643">
        <w:trPr>
          <w:trHeight w:val="351"/>
        </w:trPr>
        <w:tc>
          <w:tcPr>
            <w:tcW w:w="9060" w:type="dxa"/>
            <w:gridSpan w:val="6"/>
            <w:shd w:val="clear" w:color="auto" w:fill="DBDBDB" w:themeFill="accent3" w:themeFillTint="66"/>
            <w:vAlign w:val="center"/>
          </w:tcPr>
          <w:p w14:paraId="7BEDCF97" w14:textId="77777777" w:rsidR="00152643" w:rsidRPr="00080E01" w:rsidRDefault="00152643" w:rsidP="00152643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 xml:space="preserve">Szkolenia lekarzy </w:t>
            </w:r>
            <w:r w:rsidRPr="00080E01">
              <w:rPr>
                <w:rFonts w:ascii="Tahoma" w:eastAsiaTheme="minorEastAsia" w:hAnsi="Tahoma" w:cs="Tahoma"/>
                <w:b/>
                <w:u w:val="single"/>
                <w:lang w:eastAsia="pl-PL"/>
              </w:rPr>
              <w:t>związane z przetaczaniem</w:t>
            </w: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 xml:space="preserve"> krwi i jej składników</w:t>
            </w:r>
          </w:p>
        </w:tc>
      </w:tr>
      <w:tr w:rsidR="00057BF1" w:rsidRPr="00080E01" w14:paraId="1E7FD353" w14:textId="77777777" w:rsidTr="008F3B8F">
        <w:trPr>
          <w:trHeight w:val="656"/>
        </w:trPr>
        <w:tc>
          <w:tcPr>
            <w:tcW w:w="9060" w:type="dxa"/>
            <w:gridSpan w:val="6"/>
            <w:shd w:val="clear" w:color="auto" w:fill="E9F6DA"/>
            <w:vAlign w:val="center"/>
          </w:tcPr>
          <w:p w14:paraId="47F1B37E" w14:textId="2B6B9BBA" w:rsidR="00057BF1" w:rsidRPr="00080E01" w:rsidRDefault="00057BF1" w:rsidP="00152643">
            <w:pPr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Szkolenia wewnętrzne</w:t>
            </w:r>
          </w:p>
        </w:tc>
      </w:tr>
      <w:tr w:rsidR="00057BF1" w:rsidRPr="00080E01" w14:paraId="0E2AF73D" w14:textId="77777777" w:rsidTr="00725C0D">
        <w:tc>
          <w:tcPr>
            <w:tcW w:w="3304" w:type="dxa"/>
            <w:gridSpan w:val="2"/>
            <w:vAlign w:val="center"/>
          </w:tcPr>
          <w:p w14:paraId="28DAD5DE" w14:textId="77777777" w:rsidR="00057BF1" w:rsidRPr="00080E01" w:rsidRDefault="00057BF1" w:rsidP="00152643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przeprowadzonych szkoleń</w:t>
            </w:r>
          </w:p>
        </w:tc>
        <w:tc>
          <w:tcPr>
            <w:tcW w:w="5756" w:type="dxa"/>
            <w:gridSpan w:val="4"/>
            <w:vAlign w:val="center"/>
          </w:tcPr>
          <w:p w14:paraId="61978DE2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53BAA572" w14:textId="77777777" w:rsidTr="00D34BE5">
        <w:tc>
          <w:tcPr>
            <w:tcW w:w="3304" w:type="dxa"/>
            <w:gridSpan w:val="2"/>
            <w:vAlign w:val="center"/>
          </w:tcPr>
          <w:p w14:paraId="215B945D" w14:textId="77777777" w:rsidR="00057BF1" w:rsidRPr="00080E01" w:rsidRDefault="00057BF1" w:rsidP="00152643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przeszkolonych lekarzy</w:t>
            </w:r>
          </w:p>
        </w:tc>
        <w:tc>
          <w:tcPr>
            <w:tcW w:w="5756" w:type="dxa"/>
            <w:gridSpan w:val="4"/>
            <w:vAlign w:val="center"/>
          </w:tcPr>
          <w:p w14:paraId="20ED8957" w14:textId="77777777" w:rsidR="00057BF1" w:rsidRPr="00080E01" w:rsidRDefault="00057BF1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152643" w:rsidRPr="00080E01" w14:paraId="46F84AA9" w14:textId="77777777" w:rsidTr="00933573">
        <w:trPr>
          <w:trHeight w:val="931"/>
        </w:trPr>
        <w:tc>
          <w:tcPr>
            <w:tcW w:w="3304" w:type="dxa"/>
            <w:gridSpan w:val="2"/>
            <w:vAlign w:val="center"/>
          </w:tcPr>
          <w:p w14:paraId="3A69F442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Tematyka szkoleń</w:t>
            </w:r>
          </w:p>
        </w:tc>
        <w:tc>
          <w:tcPr>
            <w:tcW w:w="5756" w:type="dxa"/>
            <w:gridSpan w:val="4"/>
            <w:vAlign w:val="center"/>
          </w:tcPr>
          <w:p w14:paraId="0DCC6CC2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39C0B03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45F2A5D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1E8F513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10E91BA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6F94C69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4F528B2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C26FDC3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EE1C967" w14:textId="77777777" w:rsidR="00152643" w:rsidRPr="00080E01" w:rsidRDefault="00152643" w:rsidP="00152643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53A05EDE" w14:textId="77777777" w:rsidTr="00057BF1">
        <w:trPr>
          <w:trHeight w:val="597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609ADDF1" w14:textId="77777777" w:rsidR="007E3F40" w:rsidRPr="00080E01" w:rsidRDefault="007E3F40" w:rsidP="007E3F40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 xml:space="preserve">Szkolenia zewnętrzne personelu z zakresu krwiolecznictwa </w:t>
            </w:r>
          </w:p>
          <w:p w14:paraId="30414928" w14:textId="77777777" w:rsidR="007E3F40" w:rsidRPr="00080E01" w:rsidRDefault="007E3F40" w:rsidP="007E3F40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(inne niż obowiązkowe w CKiK)</w:t>
            </w:r>
          </w:p>
        </w:tc>
      </w:tr>
      <w:tr w:rsidR="007E3F40" w:rsidRPr="00080E01" w14:paraId="6C848A82" w14:textId="77777777" w:rsidTr="00057BF1">
        <w:trPr>
          <w:trHeight w:val="563"/>
        </w:trPr>
        <w:tc>
          <w:tcPr>
            <w:tcW w:w="3415" w:type="dxa"/>
            <w:gridSpan w:val="3"/>
            <w:vAlign w:val="center"/>
          </w:tcPr>
          <w:p w14:paraId="4A645499" w14:textId="77777777" w:rsidR="007E3F40" w:rsidRPr="00080E01" w:rsidRDefault="007E3F40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odbytych szkoleń</w:t>
            </w:r>
          </w:p>
        </w:tc>
        <w:tc>
          <w:tcPr>
            <w:tcW w:w="5645" w:type="dxa"/>
            <w:gridSpan w:val="3"/>
            <w:vAlign w:val="center"/>
          </w:tcPr>
          <w:p w14:paraId="060E454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7656397B" w14:textId="77777777" w:rsidTr="00057BF1">
        <w:trPr>
          <w:trHeight w:val="557"/>
        </w:trPr>
        <w:tc>
          <w:tcPr>
            <w:tcW w:w="3415" w:type="dxa"/>
            <w:gridSpan w:val="3"/>
            <w:vAlign w:val="center"/>
          </w:tcPr>
          <w:p w14:paraId="33C295A3" w14:textId="77777777" w:rsidR="007E3F40" w:rsidRPr="00080E01" w:rsidRDefault="007E3F40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przeszkolonych lekarzy</w:t>
            </w:r>
          </w:p>
        </w:tc>
        <w:tc>
          <w:tcPr>
            <w:tcW w:w="5645" w:type="dxa"/>
            <w:gridSpan w:val="3"/>
            <w:vAlign w:val="center"/>
          </w:tcPr>
          <w:p w14:paraId="4AF3642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400104D0" w14:textId="77777777" w:rsidTr="00057BF1">
        <w:trPr>
          <w:trHeight w:val="495"/>
        </w:trPr>
        <w:tc>
          <w:tcPr>
            <w:tcW w:w="3415" w:type="dxa"/>
            <w:gridSpan w:val="3"/>
            <w:vAlign w:val="center"/>
          </w:tcPr>
          <w:p w14:paraId="64E8138D" w14:textId="77777777" w:rsidR="007E3F40" w:rsidRPr="00080E01" w:rsidRDefault="007E3F40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lastRenderedPageBreak/>
              <w:t>Liczba przeszkolonych pielęgniarek</w:t>
            </w:r>
          </w:p>
        </w:tc>
        <w:tc>
          <w:tcPr>
            <w:tcW w:w="5645" w:type="dxa"/>
            <w:gridSpan w:val="3"/>
            <w:vAlign w:val="center"/>
          </w:tcPr>
          <w:p w14:paraId="3642E96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2975BFED" w14:textId="77777777" w:rsidTr="00057BF1">
        <w:trPr>
          <w:trHeight w:val="575"/>
        </w:trPr>
        <w:tc>
          <w:tcPr>
            <w:tcW w:w="3415" w:type="dxa"/>
            <w:gridSpan w:val="3"/>
            <w:vAlign w:val="center"/>
          </w:tcPr>
          <w:p w14:paraId="022264BA" w14:textId="77777777" w:rsidR="007E3F40" w:rsidRPr="00080E01" w:rsidRDefault="007E3F40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przeszkolonych diagnostów lab.</w:t>
            </w:r>
          </w:p>
        </w:tc>
        <w:tc>
          <w:tcPr>
            <w:tcW w:w="5645" w:type="dxa"/>
            <w:gridSpan w:val="3"/>
            <w:vAlign w:val="center"/>
          </w:tcPr>
          <w:p w14:paraId="7C7ED9C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23BC233E" w14:textId="77777777" w:rsidTr="00057BF1">
        <w:trPr>
          <w:trHeight w:val="753"/>
        </w:trPr>
        <w:tc>
          <w:tcPr>
            <w:tcW w:w="9060" w:type="dxa"/>
            <w:gridSpan w:val="6"/>
            <w:shd w:val="clear" w:color="auto" w:fill="D9D9D9"/>
            <w:vAlign w:val="center"/>
          </w:tcPr>
          <w:p w14:paraId="2550B1A7" w14:textId="77777777" w:rsidR="007E3F40" w:rsidRPr="00080E01" w:rsidRDefault="007E3F40" w:rsidP="007E3F40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Wykorzystanie krwi i jej składników</w:t>
            </w:r>
          </w:p>
        </w:tc>
      </w:tr>
      <w:tr w:rsidR="00057BF1" w:rsidRPr="00080E01" w14:paraId="62B6C35C" w14:textId="77777777" w:rsidTr="001A4E5E">
        <w:tc>
          <w:tcPr>
            <w:tcW w:w="9060" w:type="dxa"/>
            <w:gridSpan w:val="6"/>
            <w:shd w:val="clear" w:color="auto" w:fill="E9F6DA"/>
            <w:vAlign w:val="center"/>
          </w:tcPr>
          <w:p w14:paraId="4C7C96EC" w14:textId="273356F8" w:rsidR="00057BF1" w:rsidRPr="00080E01" w:rsidRDefault="00057BF1" w:rsidP="00E23CF9">
            <w:pPr>
              <w:spacing w:after="8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zamawianych składników krwi</w:t>
            </w:r>
          </w:p>
        </w:tc>
      </w:tr>
      <w:tr w:rsidR="00057BF1" w:rsidRPr="00080E01" w14:paraId="42077C9B" w14:textId="77777777" w:rsidTr="00D54FD1">
        <w:trPr>
          <w:trHeight w:val="350"/>
        </w:trPr>
        <w:tc>
          <w:tcPr>
            <w:tcW w:w="3415" w:type="dxa"/>
            <w:gridSpan w:val="3"/>
            <w:vAlign w:val="center"/>
          </w:tcPr>
          <w:p w14:paraId="18718248" w14:textId="77777777" w:rsidR="00057BF1" w:rsidRPr="00080E01" w:rsidRDefault="00057BF1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KKCz</w:t>
            </w:r>
          </w:p>
        </w:tc>
        <w:tc>
          <w:tcPr>
            <w:tcW w:w="5645" w:type="dxa"/>
            <w:gridSpan w:val="3"/>
            <w:vAlign w:val="center"/>
          </w:tcPr>
          <w:p w14:paraId="6C9C44C7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1F5378E1" w14:textId="77777777" w:rsidTr="00905952">
        <w:trPr>
          <w:trHeight w:val="412"/>
        </w:trPr>
        <w:tc>
          <w:tcPr>
            <w:tcW w:w="3415" w:type="dxa"/>
            <w:gridSpan w:val="3"/>
            <w:vAlign w:val="center"/>
          </w:tcPr>
          <w:p w14:paraId="344418F5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tym ubogoleukocytarne (UKKCz)</w:t>
            </w:r>
          </w:p>
        </w:tc>
        <w:tc>
          <w:tcPr>
            <w:tcW w:w="5645" w:type="dxa"/>
            <w:gridSpan w:val="3"/>
            <w:vAlign w:val="center"/>
          </w:tcPr>
          <w:p w14:paraId="0B002336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6C62DFBB" w14:textId="77777777" w:rsidTr="00B16ADA">
        <w:trPr>
          <w:trHeight w:val="417"/>
        </w:trPr>
        <w:tc>
          <w:tcPr>
            <w:tcW w:w="3415" w:type="dxa"/>
            <w:gridSpan w:val="3"/>
            <w:vAlign w:val="center"/>
          </w:tcPr>
          <w:p w14:paraId="6051144C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tym napromieniowane</w:t>
            </w:r>
          </w:p>
          <w:p w14:paraId="2184892B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(NKKCz)</w:t>
            </w:r>
          </w:p>
        </w:tc>
        <w:tc>
          <w:tcPr>
            <w:tcW w:w="5645" w:type="dxa"/>
            <w:gridSpan w:val="3"/>
            <w:vAlign w:val="center"/>
          </w:tcPr>
          <w:p w14:paraId="2C91B1E8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321CAFB4" w14:textId="77777777" w:rsidTr="00D30652">
        <w:trPr>
          <w:trHeight w:val="424"/>
        </w:trPr>
        <w:tc>
          <w:tcPr>
            <w:tcW w:w="3415" w:type="dxa"/>
            <w:gridSpan w:val="3"/>
            <w:vAlign w:val="center"/>
          </w:tcPr>
          <w:p w14:paraId="282DE998" w14:textId="66A31325" w:rsidR="00057BF1" w:rsidRPr="00080E01" w:rsidRDefault="00BA2FCA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>
              <w:rPr>
                <w:rFonts w:ascii="Tahoma" w:eastAsiaTheme="minorEastAsia" w:hAnsi="Tahoma" w:cs="Tahoma"/>
                <w:b/>
                <w:lang w:eastAsia="pl-PL"/>
              </w:rPr>
              <w:t>U</w:t>
            </w:r>
            <w:r w:rsidR="00057BF1" w:rsidRPr="00080E01">
              <w:rPr>
                <w:rFonts w:ascii="Tahoma" w:eastAsiaTheme="minorEastAsia" w:hAnsi="Tahoma" w:cs="Tahoma"/>
                <w:b/>
                <w:lang w:eastAsia="pl-PL"/>
              </w:rPr>
              <w:t>KKP</w:t>
            </w:r>
          </w:p>
        </w:tc>
        <w:tc>
          <w:tcPr>
            <w:tcW w:w="5645" w:type="dxa"/>
            <w:gridSpan w:val="3"/>
            <w:vAlign w:val="center"/>
          </w:tcPr>
          <w:p w14:paraId="050F2C21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0C6ADA1D" w14:textId="77777777" w:rsidTr="00BC060A">
        <w:trPr>
          <w:trHeight w:val="416"/>
        </w:trPr>
        <w:tc>
          <w:tcPr>
            <w:tcW w:w="3415" w:type="dxa"/>
            <w:gridSpan w:val="3"/>
            <w:vAlign w:val="center"/>
          </w:tcPr>
          <w:p w14:paraId="118D4B55" w14:textId="5EA96069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tym napromieniowane (N</w:t>
            </w:r>
            <w:r w:rsidR="00BA2FCA">
              <w:rPr>
                <w:rFonts w:ascii="Tahoma" w:eastAsiaTheme="minorEastAsia" w:hAnsi="Tahoma" w:cs="Tahoma"/>
                <w:lang w:eastAsia="pl-PL"/>
              </w:rPr>
              <w:t>U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>KKP)</w:t>
            </w:r>
          </w:p>
        </w:tc>
        <w:tc>
          <w:tcPr>
            <w:tcW w:w="5645" w:type="dxa"/>
            <w:gridSpan w:val="3"/>
            <w:vAlign w:val="center"/>
          </w:tcPr>
          <w:p w14:paraId="4A99E173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4A8985D0" w14:textId="77777777" w:rsidTr="00C70403">
        <w:trPr>
          <w:trHeight w:val="408"/>
        </w:trPr>
        <w:tc>
          <w:tcPr>
            <w:tcW w:w="3415" w:type="dxa"/>
            <w:gridSpan w:val="3"/>
            <w:vAlign w:val="center"/>
          </w:tcPr>
          <w:p w14:paraId="7A3E3C22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tym inaktywowane</w:t>
            </w:r>
          </w:p>
          <w:p w14:paraId="4095EDFF" w14:textId="530B7FF8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(</w:t>
            </w:r>
            <w:r w:rsidR="00BA2FCA">
              <w:rPr>
                <w:rFonts w:ascii="Tahoma" w:eastAsiaTheme="minorEastAsia" w:hAnsi="Tahoma" w:cs="Tahoma"/>
                <w:lang w:eastAsia="pl-PL"/>
              </w:rPr>
              <w:t>U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>KKP- inak.)</w:t>
            </w:r>
          </w:p>
        </w:tc>
        <w:tc>
          <w:tcPr>
            <w:tcW w:w="5645" w:type="dxa"/>
            <w:gridSpan w:val="3"/>
            <w:vAlign w:val="center"/>
          </w:tcPr>
          <w:p w14:paraId="47DED476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71D244B9" w14:textId="77777777" w:rsidTr="009726C9">
        <w:trPr>
          <w:trHeight w:val="406"/>
        </w:trPr>
        <w:tc>
          <w:tcPr>
            <w:tcW w:w="3415" w:type="dxa"/>
            <w:gridSpan w:val="3"/>
            <w:vAlign w:val="center"/>
          </w:tcPr>
          <w:p w14:paraId="754E192D" w14:textId="77777777" w:rsidR="00057BF1" w:rsidRPr="00080E01" w:rsidRDefault="00057BF1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Osocze (FFP)</w:t>
            </w:r>
          </w:p>
        </w:tc>
        <w:tc>
          <w:tcPr>
            <w:tcW w:w="5645" w:type="dxa"/>
            <w:gridSpan w:val="3"/>
            <w:vAlign w:val="center"/>
          </w:tcPr>
          <w:p w14:paraId="47826E67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0CC6618F" w14:textId="77777777" w:rsidTr="009B19B1">
        <w:trPr>
          <w:trHeight w:val="426"/>
        </w:trPr>
        <w:tc>
          <w:tcPr>
            <w:tcW w:w="3415" w:type="dxa"/>
            <w:gridSpan w:val="3"/>
            <w:vAlign w:val="center"/>
          </w:tcPr>
          <w:p w14:paraId="2AA36F36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w tym inaktywowane </w:t>
            </w:r>
          </w:p>
          <w:p w14:paraId="5AEE23C9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(FFP – inakt.)</w:t>
            </w:r>
          </w:p>
        </w:tc>
        <w:tc>
          <w:tcPr>
            <w:tcW w:w="5645" w:type="dxa"/>
            <w:gridSpan w:val="3"/>
            <w:vAlign w:val="center"/>
          </w:tcPr>
          <w:p w14:paraId="2FD15569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7E0A3AE5" w14:textId="77777777" w:rsidTr="00396A97">
        <w:trPr>
          <w:trHeight w:val="418"/>
        </w:trPr>
        <w:tc>
          <w:tcPr>
            <w:tcW w:w="3415" w:type="dxa"/>
            <w:gridSpan w:val="3"/>
            <w:vAlign w:val="center"/>
          </w:tcPr>
          <w:p w14:paraId="31995835" w14:textId="77777777" w:rsidR="00057BF1" w:rsidRPr="00080E01" w:rsidRDefault="00057BF1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Krioprecypitat</w:t>
            </w:r>
          </w:p>
        </w:tc>
        <w:tc>
          <w:tcPr>
            <w:tcW w:w="5645" w:type="dxa"/>
            <w:gridSpan w:val="3"/>
            <w:vAlign w:val="center"/>
          </w:tcPr>
          <w:p w14:paraId="5574D488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7B3DDC70" w14:textId="77777777" w:rsidTr="00DD3D58">
        <w:trPr>
          <w:trHeight w:val="552"/>
        </w:trPr>
        <w:tc>
          <w:tcPr>
            <w:tcW w:w="3415" w:type="dxa"/>
            <w:gridSpan w:val="3"/>
            <w:vAlign w:val="center"/>
          </w:tcPr>
          <w:p w14:paraId="69826D0F" w14:textId="77777777" w:rsidR="00057BF1" w:rsidRPr="00080E01" w:rsidRDefault="00057BF1" w:rsidP="006E23CD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Inne składniki, jakie</w:t>
            </w:r>
          </w:p>
          <w:p w14:paraId="4B9EBAAE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36C8412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  <w:tc>
          <w:tcPr>
            <w:tcW w:w="5645" w:type="dxa"/>
            <w:gridSpan w:val="3"/>
            <w:vAlign w:val="center"/>
          </w:tcPr>
          <w:p w14:paraId="27F19DC2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5CDB0A9B" w14:textId="77777777" w:rsidTr="00C15DD0">
        <w:tc>
          <w:tcPr>
            <w:tcW w:w="9060" w:type="dxa"/>
            <w:gridSpan w:val="6"/>
            <w:shd w:val="clear" w:color="auto" w:fill="E9F6DA"/>
            <w:vAlign w:val="center"/>
          </w:tcPr>
          <w:p w14:paraId="70B4A2EB" w14:textId="4B896D93" w:rsidR="00057BF1" w:rsidRPr="00080E01" w:rsidRDefault="00057BF1" w:rsidP="00E23CF9">
            <w:pPr>
              <w:spacing w:after="8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przetoczonych składników krwi</w:t>
            </w:r>
          </w:p>
        </w:tc>
      </w:tr>
      <w:tr w:rsidR="00057BF1" w:rsidRPr="00080E01" w14:paraId="754A2FCC" w14:textId="77777777" w:rsidTr="005C79C1">
        <w:trPr>
          <w:trHeight w:val="446"/>
        </w:trPr>
        <w:tc>
          <w:tcPr>
            <w:tcW w:w="3415" w:type="dxa"/>
            <w:gridSpan w:val="3"/>
          </w:tcPr>
          <w:p w14:paraId="5A32B240" w14:textId="77777777" w:rsidR="00057BF1" w:rsidRPr="00080E01" w:rsidRDefault="00057BF1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KKCz</w:t>
            </w:r>
          </w:p>
        </w:tc>
        <w:tc>
          <w:tcPr>
            <w:tcW w:w="5645" w:type="dxa"/>
            <w:gridSpan w:val="3"/>
            <w:vAlign w:val="center"/>
          </w:tcPr>
          <w:p w14:paraId="562C1C65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3E66226A" w14:textId="77777777" w:rsidTr="00C911D0">
        <w:trPr>
          <w:trHeight w:val="424"/>
        </w:trPr>
        <w:tc>
          <w:tcPr>
            <w:tcW w:w="3415" w:type="dxa"/>
            <w:gridSpan w:val="3"/>
          </w:tcPr>
          <w:p w14:paraId="3A188E89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tym ubogoleukocytarne (UKKCz)</w:t>
            </w:r>
          </w:p>
        </w:tc>
        <w:tc>
          <w:tcPr>
            <w:tcW w:w="5645" w:type="dxa"/>
            <w:gridSpan w:val="3"/>
            <w:vAlign w:val="center"/>
          </w:tcPr>
          <w:p w14:paraId="184F89CC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0973B473" w14:textId="77777777" w:rsidTr="00217646">
        <w:trPr>
          <w:trHeight w:val="416"/>
        </w:trPr>
        <w:tc>
          <w:tcPr>
            <w:tcW w:w="3415" w:type="dxa"/>
            <w:gridSpan w:val="3"/>
          </w:tcPr>
          <w:p w14:paraId="6F430509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tym napromieniowane (NKKCz)</w:t>
            </w:r>
          </w:p>
        </w:tc>
        <w:tc>
          <w:tcPr>
            <w:tcW w:w="5645" w:type="dxa"/>
            <w:gridSpan w:val="3"/>
            <w:vAlign w:val="center"/>
          </w:tcPr>
          <w:p w14:paraId="20DE4116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55AF9229" w14:textId="77777777" w:rsidTr="00B02A2C">
        <w:trPr>
          <w:trHeight w:val="428"/>
        </w:trPr>
        <w:tc>
          <w:tcPr>
            <w:tcW w:w="3415" w:type="dxa"/>
            <w:gridSpan w:val="3"/>
          </w:tcPr>
          <w:p w14:paraId="09AB5C1C" w14:textId="450D634D" w:rsidR="00057BF1" w:rsidRPr="00080E01" w:rsidRDefault="003D0070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>
              <w:rPr>
                <w:rFonts w:ascii="Tahoma" w:eastAsiaTheme="minorEastAsia" w:hAnsi="Tahoma" w:cs="Tahoma"/>
                <w:b/>
                <w:lang w:eastAsia="pl-PL"/>
              </w:rPr>
              <w:t>U</w:t>
            </w:r>
            <w:r w:rsidR="00057BF1" w:rsidRPr="00080E01">
              <w:rPr>
                <w:rFonts w:ascii="Tahoma" w:eastAsiaTheme="minorEastAsia" w:hAnsi="Tahoma" w:cs="Tahoma"/>
                <w:b/>
                <w:lang w:eastAsia="pl-PL"/>
              </w:rPr>
              <w:t>KK</w:t>
            </w:r>
            <w:r w:rsidR="00626755">
              <w:rPr>
                <w:rFonts w:ascii="Tahoma" w:eastAsiaTheme="minorEastAsia" w:hAnsi="Tahoma" w:cs="Tahoma"/>
                <w:b/>
                <w:lang w:eastAsia="pl-PL"/>
              </w:rPr>
              <w:t>P</w:t>
            </w:r>
          </w:p>
        </w:tc>
        <w:tc>
          <w:tcPr>
            <w:tcW w:w="5645" w:type="dxa"/>
            <w:gridSpan w:val="3"/>
            <w:vAlign w:val="center"/>
          </w:tcPr>
          <w:p w14:paraId="2FB88ABF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0E609367" w14:textId="77777777" w:rsidTr="0018530B">
        <w:trPr>
          <w:trHeight w:val="547"/>
        </w:trPr>
        <w:tc>
          <w:tcPr>
            <w:tcW w:w="3415" w:type="dxa"/>
            <w:gridSpan w:val="3"/>
          </w:tcPr>
          <w:p w14:paraId="4B870164" w14:textId="610EE198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tym napromieniowane (N</w:t>
            </w:r>
            <w:r w:rsidR="003D0070">
              <w:rPr>
                <w:rFonts w:ascii="Tahoma" w:eastAsiaTheme="minorEastAsia" w:hAnsi="Tahoma" w:cs="Tahoma"/>
                <w:lang w:eastAsia="pl-PL"/>
              </w:rPr>
              <w:t>U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>K</w:t>
            </w:r>
            <w:r w:rsidR="00626755">
              <w:rPr>
                <w:rFonts w:ascii="Tahoma" w:eastAsiaTheme="minorEastAsia" w:hAnsi="Tahoma" w:cs="Tahoma"/>
                <w:lang w:eastAsia="pl-PL"/>
              </w:rPr>
              <w:t>KP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>)</w:t>
            </w:r>
          </w:p>
        </w:tc>
        <w:tc>
          <w:tcPr>
            <w:tcW w:w="5645" w:type="dxa"/>
            <w:gridSpan w:val="3"/>
            <w:vAlign w:val="center"/>
          </w:tcPr>
          <w:p w14:paraId="4D9CAB33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5CA0DC41" w14:textId="77777777" w:rsidTr="00C4027E">
        <w:trPr>
          <w:trHeight w:val="557"/>
        </w:trPr>
        <w:tc>
          <w:tcPr>
            <w:tcW w:w="3415" w:type="dxa"/>
            <w:gridSpan w:val="3"/>
          </w:tcPr>
          <w:p w14:paraId="53370FA0" w14:textId="77777777" w:rsidR="00057BF1" w:rsidRPr="00080E01" w:rsidRDefault="00057BF1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Osocze (FFP)</w:t>
            </w:r>
          </w:p>
        </w:tc>
        <w:tc>
          <w:tcPr>
            <w:tcW w:w="5645" w:type="dxa"/>
            <w:gridSpan w:val="3"/>
            <w:vAlign w:val="center"/>
          </w:tcPr>
          <w:p w14:paraId="1F06A2D1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537A9784" w14:textId="77777777" w:rsidTr="0077771D">
        <w:trPr>
          <w:trHeight w:val="578"/>
        </w:trPr>
        <w:tc>
          <w:tcPr>
            <w:tcW w:w="3415" w:type="dxa"/>
            <w:gridSpan w:val="3"/>
          </w:tcPr>
          <w:p w14:paraId="222EA087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w tym inaktywowane </w:t>
            </w:r>
          </w:p>
          <w:p w14:paraId="71D118A2" w14:textId="77777777" w:rsidR="00057BF1" w:rsidRPr="00080E01" w:rsidRDefault="00057BF1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(FFP – inakt.)</w:t>
            </w:r>
          </w:p>
        </w:tc>
        <w:tc>
          <w:tcPr>
            <w:tcW w:w="5645" w:type="dxa"/>
            <w:gridSpan w:val="3"/>
            <w:vAlign w:val="center"/>
          </w:tcPr>
          <w:p w14:paraId="200DFB9E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275CB436" w14:textId="77777777" w:rsidTr="00AC3CF4">
        <w:trPr>
          <w:trHeight w:val="578"/>
        </w:trPr>
        <w:tc>
          <w:tcPr>
            <w:tcW w:w="3415" w:type="dxa"/>
            <w:gridSpan w:val="3"/>
            <w:vAlign w:val="center"/>
          </w:tcPr>
          <w:p w14:paraId="211388DC" w14:textId="77777777" w:rsidR="00057BF1" w:rsidRPr="00080E01" w:rsidRDefault="00057BF1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Krioprecypitat</w:t>
            </w:r>
          </w:p>
        </w:tc>
        <w:tc>
          <w:tcPr>
            <w:tcW w:w="5645" w:type="dxa"/>
            <w:gridSpan w:val="3"/>
            <w:vAlign w:val="center"/>
          </w:tcPr>
          <w:p w14:paraId="1E00FFA9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3167CFAE" w14:textId="77777777" w:rsidTr="007F2B59">
        <w:trPr>
          <w:trHeight w:val="578"/>
        </w:trPr>
        <w:tc>
          <w:tcPr>
            <w:tcW w:w="3415" w:type="dxa"/>
            <w:gridSpan w:val="3"/>
            <w:vAlign w:val="center"/>
          </w:tcPr>
          <w:p w14:paraId="2A7A4FD7" w14:textId="77777777" w:rsidR="00057BF1" w:rsidRPr="003D0070" w:rsidRDefault="00057BF1" w:rsidP="006E23CD">
            <w:pPr>
              <w:spacing w:after="80"/>
              <w:ind w:left="171"/>
              <w:rPr>
                <w:rFonts w:ascii="Tahoma" w:eastAsiaTheme="minorEastAsia" w:hAnsi="Tahoma" w:cs="Tahoma"/>
                <w:b/>
                <w:lang w:eastAsia="pl-PL"/>
              </w:rPr>
            </w:pPr>
            <w:r w:rsidRPr="003D0070">
              <w:rPr>
                <w:rFonts w:ascii="Tahoma" w:eastAsiaTheme="minorEastAsia" w:hAnsi="Tahoma" w:cs="Tahoma"/>
                <w:b/>
                <w:lang w:eastAsia="pl-PL"/>
              </w:rPr>
              <w:lastRenderedPageBreak/>
              <w:t>Inne, jakie?</w:t>
            </w:r>
          </w:p>
        </w:tc>
        <w:tc>
          <w:tcPr>
            <w:tcW w:w="5645" w:type="dxa"/>
            <w:gridSpan w:val="3"/>
            <w:vAlign w:val="center"/>
          </w:tcPr>
          <w:p w14:paraId="3DA300F0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49E92529" w14:textId="77777777" w:rsidTr="00097812">
        <w:trPr>
          <w:trHeight w:val="578"/>
        </w:trPr>
        <w:tc>
          <w:tcPr>
            <w:tcW w:w="9060" w:type="dxa"/>
            <w:gridSpan w:val="6"/>
            <w:shd w:val="clear" w:color="auto" w:fill="E9F6DA"/>
            <w:vAlign w:val="center"/>
          </w:tcPr>
          <w:p w14:paraId="1BEF6457" w14:textId="1F21EFE5" w:rsidR="00057BF1" w:rsidRPr="00080E01" w:rsidRDefault="00057BF1" w:rsidP="00E23CF9">
            <w:pPr>
              <w:spacing w:after="8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Próby zgodności</w:t>
            </w:r>
          </w:p>
        </w:tc>
      </w:tr>
      <w:tr w:rsidR="00057BF1" w:rsidRPr="00080E01" w14:paraId="52FC2ABB" w14:textId="77777777" w:rsidTr="005A3F0F">
        <w:trPr>
          <w:trHeight w:val="578"/>
        </w:trPr>
        <w:tc>
          <w:tcPr>
            <w:tcW w:w="3415" w:type="dxa"/>
            <w:gridSpan w:val="3"/>
            <w:vAlign w:val="center"/>
          </w:tcPr>
          <w:p w14:paraId="104381A5" w14:textId="77777777" w:rsidR="00057BF1" w:rsidRPr="00080E01" w:rsidRDefault="00057BF1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wykonanych prób zgodności</w:t>
            </w:r>
          </w:p>
        </w:tc>
        <w:tc>
          <w:tcPr>
            <w:tcW w:w="5645" w:type="dxa"/>
            <w:gridSpan w:val="3"/>
            <w:vAlign w:val="center"/>
          </w:tcPr>
          <w:p w14:paraId="6145EF5A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0C95CC74" w14:textId="77777777" w:rsidTr="00FC1264">
        <w:trPr>
          <w:trHeight w:val="578"/>
        </w:trPr>
        <w:tc>
          <w:tcPr>
            <w:tcW w:w="3415" w:type="dxa"/>
            <w:gridSpan w:val="3"/>
            <w:vAlign w:val="center"/>
          </w:tcPr>
          <w:p w14:paraId="2F003C60" w14:textId="77777777" w:rsidR="00057BF1" w:rsidRPr="00080E01" w:rsidRDefault="00057BF1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skrzyżowanych jednostek</w:t>
            </w:r>
          </w:p>
        </w:tc>
        <w:tc>
          <w:tcPr>
            <w:tcW w:w="5645" w:type="dxa"/>
            <w:gridSpan w:val="3"/>
            <w:vAlign w:val="center"/>
          </w:tcPr>
          <w:p w14:paraId="523D1685" w14:textId="77777777" w:rsidR="00057BF1" w:rsidRPr="00080E01" w:rsidRDefault="00057BF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057BF1" w:rsidRPr="00080E01" w14:paraId="5FEBAB6A" w14:textId="77777777" w:rsidTr="008507BB">
        <w:trPr>
          <w:trHeight w:val="729"/>
        </w:trPr>
        <w:tc>
          <w:tcPr>
            <w:tcW w:w="9060" w:type="dxa"/>
            <w:gridSpan w:val="6"/>
            <w:shd w:val="clear" w:color="auto" w:fill="D0CECE" w:themeFill="background2" w:themeFillShade="E6"/>
            <w:vAlign w:val="center"/>
          </w:tcPr>
          <w:p w14:paraId="19AB6919" w14:textId="53A1B96E" w:rsidR="00057BF1" w:rsidRPr="00080E01" w:rsidRDefault="00057BF1" w:rsidP="007E3F40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Pilne transfuzje KKCz</w:t>
            </w:r>
          </w:p>
        </w:tc>
      </w:tr>
      <w:tr w:rsidR="003A22A4" w:rsidRPr="00080E01" w14:paraId="378A43F8" w14:textId="77777777" w:rsidTr="002465B7">
        <w:trPr>
          <w:trHeight w:val="645"/>
        </w:trPr>
        <w:tc>
          <w:tcPr>
            <w:tcW w:w="3415" w:type="dxa"/>
            <w:gridSpan w:val="3"/>
            <w:tcBorders>
              <w:bottom w:val="single" w:sz="4" w:space="0" w:color="auto"/>
            </w:tcBorders>
            <w:vAlign w:val="center"/>
          </w:tcPr>
          <w:p w14:paraId="6F1BD859" w14:textId="77777777" w:rsidR="003A22A4" w:rsidRPr="00080E01" w:rsidRDefault="003A22A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Liczba pilnych transfuzji  </w:t>
            </w:r>
          </w:p>
        </w:tc>
        <w:tc>
          <w:tcPr>
            <w:tcW w:w="5645" w:type="dxa"/>
            <w:gridSpan w:val="3"/>
            <w:tcBorders>
              <w:bottom w:val="single" w:sz="4" w:space="0" w:color="auto"/>
            </w:tcBorders>
            <w:vAlign w:val="center"/>
          </w:tcPr>
          <w:p w14:paraId="4D0AEF47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53C32398" w14:textId="77777777" w:rsidTr="003540C1">
        <w:trPr>
          <w:trHeight w:val="645"/>
        </w:trPr>
        <w:tc>
          <w:tcPr>
            <w:tcW w:w="3415" w:type="dxa"/>
            <w:gridSpan w:val="3"/>
            <w:tcBorders>
              <w:bottom w:val="single" w:sz="4" w:space="0" w:color="auto"/>
            </w:tcBorders>
            <w:vAlign w:val="center"/>
          </w:tcPr>
          <w:p w14:paraId="4E5E5E61" w14:textId="77777777" w:rsidR="003A22A4" w:rsidRPr="00080E01" w:rsidRDefault="003A22A4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jedn. przetoczonych w ramach pilnej transfuzji</w:t>
            </w:r>
          </w:p>
        </w:tc>
        <w:tc>
          <w:tcPr>
            <w:tcW w:w="5645" w:type="dxa"/>
            <w:gridSpan w:val="3"/>
            <w:tcBorders>
              <w:bottom w:val="single" w:sz="4" w:space="0" w:color="auto"/>
            </w:tcBorders>
            <w:vAlign w:val="center"/>
          </w:tcPr>
          <w:p w14:paraId="5B046C7F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4CD1A0B1" w14:textId="77777777" w:rsidTr="00782FC1">
        <w:trPr>
          <w:trHeight w:val="649"/>
        </w:trPr>
        <w:tc>
          <w:tcPr>
            <w:tcW w:w="9060" w:type="dxa"/>
            <w:gridSpan w:val="6"/>
            <w:shd w:val="clear" w:color="auto" w:fill="D0CECE" w:themeFill="background2" w:themeFillShade="E6"/>
            <w:vAlign w:val="center"/>
          </w:tcPr>
          <w:p w14:paraId="354FADF7" w14:textId="2AEFDFFE" w:rsidR="003A22A4" w:rsidRPr="00080E01" w:rsidRDefault="003A22A4" w:rsidP="007E3F40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Przetoczenia autologiczne/wymienne</w:t>
            </w:r>
          </w:p>
        </w:tc>
      </w:tr>
      <w:tr w:rsidR="003A22A4" w:rsidRPr="00080E01" w14:paraId="6D059913" w14:textId="77777777" w:rsidTr="001F20EC">
        <w:trPr>
          <w:trHeight w:val="688"/>
        </w:trPr>
        <w:tc>
          <w:tcPr>
            <w:tcW w:w="3415" w:type="dxa"/>
            <w:gridSpan w:val="3"/>
            <w:vAlign w:val="center"/>
          </w:tcPr>
          <w:p w14:paraId="210E84DD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przetoczeń autologicznych (ogółem)</w:t>
            </w:r>
          </w:p>
        </w:tc>
        <w:tc>
          <w:tcPr>
            <w:tcW w:w="5645" w:type="dxa"/>
            <w:gridSpan w:val="3"/>
            <w:vAlign w:val="center"/>
          </w:tcPr>
          <w:p w14:paraId="7101CC40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4A1A149C" w14:textId="77777777" w:rsidTr="003A22A4">
        <w:trPr>
          <w:trHeight w:val="400"/>
        </w:trPr>
        <w:tc>
          <w:tcPr>
            <w:tcW w:w="3415" w:type="dxa"/>
            <w:gridSpan w:val="3"/>
            <w:vAlign w:val="center"/>
          </w:tcPr>
          <w:p w14:paraId="0ACE686A" w14:textId="77777777" w:rsidR="003A22A4" w:rsidRPr="00080E01" w:rsidRDefault="003A22A4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autologicznych jedn. KKCz</w:t>
            </w:r>
          </w:p>
        </w:tc>
        <w:tc>
          <w:tcPr>
            <w:tcW w:w="5645" w:type="dxa"/>
            <w:gridSpan w:val="3"/>
            <w:vAlign w:val="center"/>
          </w:tcPr>
          <w:p w14:paraId="29735F41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03C6F4A0" w14:textId="77777777" w:rsidTr="003A22A4">
        <w:trPr>
          <w:trHeight w:val="405"/>
        </w:trPr>
        <w:tc>
          <w:tcPr>
            <w:tcW w:w="3415" w:type="dxa"/>
            <w:gridSpan w:val="3"/>
            <w:vAlign w:val="center"/>
          </w:tcPr>
          <w:p w14:paraId="65956FE6" w14:textId="77777777" w:rsidR="003A22A4" w:rsidRPr="00080E01" w:rsidRDefault="003A22A4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autologicznych jedn. FFP</w:t>
            </w:r>
          </w:p>
        </w:tc>
        <w:tc>
          <w:tcPr>
            <w:tcW w:w="5645" w:type="dxa"/>
            <w:gridSpan w:val="3"/>
            <w:vAlign w:val="center"/>
          </w:tcPr>
          <w:p w14:paraId="69B5F00C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60CD5A26" w14:textId="77777777" w:rsidTr="005328E4">
        <w:trPr>
          <w:trHeight w:val="703"/>
        </w:trPr>
        <w:tc>
          <w:tcPr>
            <w:tcW w:w="3415" w:type="dxa"/>
            <w:gridSpan w:val="3"/>
            <w:vAlign w:val="center"/>
          </w:tcPr>
          <w:p w14:paraId="02A33FB2" w14:textId="77777777" w:rsidR="003A22A4" w:rsidRPr="00080E01" w:rsidRDefault="003A22A4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zniszczonych autologicznych jedn. KKCz</w:t>
            </w:r>
          </w:p>
        </w:tc>
        <w:tc>
          <w:tcPr>
            <w:tcW w:w="5645" w:type="dxa"/>
            <w:gridSpan w:val="3"/>
            <w:shd w:val="clear" w:color="auto" w:fill="auto"/>
            <w:vAlign w:val="center"/>
          </w:tcPr>
          <w:p w14:paraId="6B7774EB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4DC43AC6" w14:textId="77777777" w:rsidTr="00BD2318">
        <w:trPr>
          <w:trHeight w:val="686"/>
        </w:trPr>
        <w:tc>
          <w:tcPr>
            <w:tcW w:w="3415" w:type="dxa"/>
            <w:gridSpan w:val="3"/>
            <w:vAlign w:val="center"/>
          </w:tcPr>
          <w:p w14:paraId="41084A88" w14:textId="77777777" w:rsidR="003A22A4" w:rsidRPr="00080E01" w:rsidRDefault="003A22A4" w:rsidP="007E3F40">
            <w:pPr>
              <w:spacing w:after="80"/>
              <w:ind w:left="171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zniszczonych autologicznych jedn. FFP</w:t>
            </w:r>
          </w:p>
        </w:tc>
        <w:tc>
          <w:tcPr>
            <w:tcW w:w="5645" w:type="dxa"/>
            <w:gridSpan w:val="3"/>
            <w:vAlign w:val="center"/>
          </w:tcPr>
          <w:p w14:paraId="4939E99E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46B3B32A" w14:textId="77777777" w:rsidTr="00631789">
        <w:tc>
          <w:tcPr>
            <w:tcW w:w="9060" w:type="dxa"/>
            <w:gridSpan w:val="6"/>
            <w:shd w:val="clear" w:color="auto" w:fill="DBDBDB" w:themeFill="accent3" w:themeFillTint="66"/>
            <w:vAlign w:val="center"/>
          </w:tcPr>
          <w:p w14:paraId="6F4F0D07" w14:textId="1F773DBD" w:rsidR="003A22A4" w:rsidRPr="00080E01" w:rsidRDefault="003A22A4" w:rsidP="007E3F40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Zniszczenia składników krwi</w:t>
            </w:r>
          </w:p>
        </w:tc>
      </w:tr>
      <w:tr w:rsidR="003A22A4" w:rsidRPr="00080E01" w14:paraId="448A0511" w14:textId="77777777" w:rsidTr="0069085A">
        <w:trPr>
          <w:trHeight w:val="386"/>
        </w:trPr>
        <w:tc>
          <w:tcPr>
            <w:tcW w:w="3415" w:type="dxa"/>
            <w:gridSpan w:val="3"/>
            <w:vAlign w:val="center"/>
          </w:tcPr>
          <w:p w14:paraId="76ED2234" w14:textId="77777777" w:rsidR="003A22A4" w:rsidRPr="00080E01" w:rsidRDefault="003A22A4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Liczba KKCz (ogółem jedn.)</w:t>
            </w:r>
          </w:p>
        </w:tc>
        <w:tc>
          <w:tcPr>
            <w:tcW w:w="5645" w:type="dxa"/>
            <w:gridSpan w:val="3"/>
            <w:vAlign w:val="center"/>
          </w:tcPr>
          <w:p w14:paraId="56F30815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6D6149A9" w14:textId="77777777" w:rsidTr="003A22A4">
        <w:trPr>
          <w:trHeight w:val="593"/>
        </w:trPr>
        <w:tc>
          <w:tcPr>
            <w:tcW w:w="3415" w:type="dxa"/>
            <w:gridSpan w:val="3"/>
            <w:vAlign w:val="center"/>
          </w:tcPr>
          <w:p w14:paraId="7DF13C2E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W podziale na przyczyny, z podaniem liczby </w:t>
            </w:r>
          </w:p>
        </w:tc>
        <w:tc>
          <w:tcPr>
            <w:tcW w:w="5645" w:type="dxa"/>
            <w:gridSpan w:val="3"/>
            <w:vAlign w:val="center"/>
          </w:tcPr>
          <w:p w14:paraId="09A72C75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07EC5E7C" w14:textId="77777777" w:rsidTr="006B691D">
        <w:trPr>
          <w:trHeight w:val="445"/>
        </w:trPr>
        <w:tc>
          <w:tcPr>
            <w:tcW w:w="3415" w:type="dxa"/>
            <w:gridSpan w:val="3"/>
            <w:vAlign w:val="center"/>
          </w:tcPr>
          <w:p w14:paraId="4853CB56" w14:textId="3633955F" w:rsidR="003A22A4" w:rsidRPr="00080E01" w:rsidRDefault="003A22A4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 xml:space="preserve">Liczba </w:t>
            </w:r>
            <w:r w:rsidR="003D0070">
              <w:rPr>
                <w:rFonts w:ascii="Tahoma" w:eastAsiaTheme="minorEastAsia" w:hAnsi="Tahoma" w:cs="Tahoma"/>
                <w:b/>
                <w:lang w:eastAsia="pl-PL"/>
              </w:rPr>
              <w:t>U</w:t>
            </w: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KKP (ogółem opak.)</w:t>
            </w:r>
          </w:p>
        </w:tc>
        <w:tc>
          <w:tcPr>
            <w:tcW w:w="5645" w:type="dxa"/>
            <w:gridSpan w:val="3"/>
            <w:vAlign w:val="center"/>
          </w:tcPr>
          <w:p w14:paraId="5F101B18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4B480BDC" w14:textId="77777777" w:rsidTr="003A22A4">
        <w:trPr>
          <w:trHeight w:val="509"/>
        </w:trPr>
        <w:tc>
          <w:tcPr>
            <w:tcW w:w="3415" w:type="dxa"/>
            <w:gridSpan w:val="3"/>
            <w:vAlign w:val="center"/>
          </w:tcPr>
          <w:p w14:paraId="11F16AB4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podziale na przyczyny, z podaniem liczby</w:t>
            </w:r>
          </w:p>
        </w:tc>
        <w:tc>
          <w:tcPr>
            <w:tcW w:w="5645" w:type="dxa"/>
            <w:gridSpan w:val="3"/>
            <w:vAlign w:val="center"/>
          </w:tcPr>
          <w:p w14:paraId="5C4B2E9C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15077055" w14:textId="77777777" w:rsidTr="004E11B9">
        <w:trPr>
          <w:trHeight w:val="343"/>
        </w:trPr>
        <w:tc>
          <w:tcPr>
            <w:tcW w:w="3415" w:type="dxa"/>
            <w:gridSpan w:val="3"/>
            <w:vAlign w:val="center"/>
          </w:tcPr>
          <w:p w14:paraId="25FBD40F" w14:textId="77777777" w:rsidR="003A22A4" w:rsidRPr="00080E01" w:rsidRDefault="003A22A4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Liczba FFP (ogółem jedn.)</w:t>
            </w:r>
          </w:p>
        </w:tc>
        <w:tc>
          <w:tcPr>
            <w:tcW w:w="5645" w:type="dxa"/>
            <w:gridSpan w:val="3"/>
            <w:vAlign w:val="center"/>
          </w:tcPr>
          <w:p w14:paraId="1642A02C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0DB05017" w14:textId="77777777" w:rsidTr="008756A3">
        <w:tc>
          <w:tcPr>
            <w:tcW w:w="3415" w:type="dxa"/>
            <w:gridSpan w:val="3"/>
            <w:vAlign w:val="center"/>
          </w:tcPr>
          <w:p w14:paraId="596D3722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podziale na przyczyny, z podaniem liczby</w:t>
            </w:r>
          </w:p>
        </w:tc>
        <w:tc>
          <w:tcPr>
            <w:tcW w:w="5645" w:type="dxa"/>
            <w:gridSpan w:val="3"/>
            <w:vAlign w:val="center"/>
          </w:tcPr>
          <w:p w14:paraId="582F9C2C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D6F30CF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3C09E1B2" w14:textId="77777777" w:rsidTr="007124AE">
        <w:trPr>
          <w:trHeight w:val="456"/>
        </w:trPr>
        <w:tc>
          <w:tcPr>
            <w:tcW w:w="3415" w:type="dxa"/>
            <w:gridSpan w:val="3"/>
            <w:vAlign w:val="center"/>
          </w:tcPr>
          <w:p w14:paraId="3FFD427F" w14:textId="77777777" w:rsidR="003A22A4" w:rsidRPr="00080E01" w:rsidRDefault="003A22A4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Liczba krioprecypitatu</w:t>
            </w:r>
          </w:p>
          <w:p w14:paraId="71ECC831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(ogółem jedn.)</w:t>
            </w:r>
          </w:p>
        </w:tc>
        <w:tc>
          <w:tcPr>
            <w:tcW w:w="5645" w:type="dxa"/>
            <w:gridSpan w:val="3"/>
            <w:vAlign w:val="center"/>
          </w:tcPr>
          <w:p w14:paraId="701DA32D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77F76028" w14:textId="77777777" w:rsidTr="006F378D">
        <w:tc>
          <w:tcPr>
            <w:tcW w:w="3415" w:type="dxa"/>
            <w:gridSpan w:val="3"/>
            <w:vAlign w:val="center"/>
          </w:tcPr>
          <w:p w14:paraId="62243650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podziale na przyczyny, z podaniem liczby</w:t>
            </w:r>
          </w:p>
        </w:tc>
        <w:tc>
          <w:tcPr>
            <w:tcW w:w="5645" w:type="dxa"/>
            <w:gridSpan w:val="3"/>
            <w:vAlign w:val="center"/>
          </w:tcPr>
          <w:p w14:paraId="36E12FE6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1CF887E9" w14:textId="77777777" w:rsidTr="00C65C75">
        <w:trPr>
          <w:trHeight w:val="587"/>
        </w:trPr>
        <w:tc>
          <w:tcPr>
            <w:tcW w:w="3415" w:type="dxa"/>
            <w:gridSpan w:val="3"/>
            <w:vAlign w:val="center"/>
          </w:tcPr>
          <w:p w14:paraId="6830DFB5" w14:textId="77777777" w:rsidR="003A22A4" w:rsidRPr="00080E01" w:rsidRDefault="003A22A4" w:rsidP="007E3F40">
            <w:pPr>
              <w:spacing w:before="80" w:after="80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lastRenderedPageBreak/>
              <w:t>Inne składniki, jakie</w:t>
            </w:r>
          </w:p>
        </w:tc>
        <w:tc>
          <w:tcPr>
            <w:tcW w:w="5645" w:type="dxa"/>
            <w:gridSpan w:val="3"/>
            <w:vAlign w:val="center"/>
          </w:tcPr>
          <w:p w14:paraId="2C7B9B10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5BC79B75" w14:textId="77777777" w:rsidTr="001E6C07">
        <w:tc>
          <w:tcPr>
            <w:tcW w:w="3415" w:type="dxa"/>
            <w:gridSpan w:val="3"/>
            <w:vAlign w:val="center"/>
          </w:tcPr>
          <w:p w14:paraId="0582B9FC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 podziale na przyczyny, z podaniem liczby</w:t>
            </w:r>
          </w:p>
        </w:tc>
        <w:tc>
          <w:tcPr>
            <w:tcW w:w="5645" w:type="dxa"/>
            <w:gridSpan w:val="3"/>
            <w:vAlign w:val="center"/>
          </w:tcPr>
          <w:p w14:paraId="18B52C3F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2EA90F3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4CBB440F" w14:textId="77777777" w:rsidTr="009710A9">
        <w:tc>
          <w:tcPr>
            <w:tcW w:w="9060" w:type="dxa"/>
            <w:gridSpan w:val="6"/>
            <w:shd w:val="clear" w:color="auto" w:fill="DBDBDB" w:themeFill="accent3" w:themeFillTint="66"/>
            <w:vAlign w:val="center"/>
          </w:tcPr>
          <w:p w14:paraId="0D3887B8" w14:textId="4563F5AE" w:rsidR="003A22A4" w:rsidRPr="00080E01" w:rsidRDefault="003A22A4" w:rsidP="007E3F40">
            <w:pPr>
              <w:spacing w:after="80"/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Liczba złożonych reklamacji</w:t>
            </w:r>
          </w:p>
        </w:tc>
      </w:tr>
      <w:tr w:rsidR="003A22A4" w:rsidRPr="00080E01" w14:paraId="1104C856" w14:textId="77777777" w:rsidTr="002E3404">
        <w:tc>
          <w:tcPr>
            <w:tcW w:w="3415" w:type="dxa"/>
            <w:gridSpan w:val="3"/>
            <w:vAlign w:val="center"/>
          </w:tcPr>
          <w:p w14:paraId="472EBF5A" w14:textId="77777777" w:rsidR="003A22A4" w:rsidRPr="00080E01" w:rsidRDefault="003A22A4" w:rsidP="007E3F40">
            <w:pPr>
              <w:spacing w:before="80" w:after="80" w:line="360" w:lineRule="auto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KKCz</w:t>
            </w:r>
          </w:p>
        </w:tc>
        <w:tc>
          <w:tcPr>
            <w:tcW w:w="5645" w:type="dxa"/>
            <w:gridSpan w:val="3"/>
            <w:vAlign w:val="center"/>
          </w:tcPr>
          <w:p w14:paraId="44306E50" w14:textId="77777777" w:rsidR="003A22A4" w:rsidRPr="00080E01" w:rsidRDefault="003A22A4" w:rsidP="007E3F40">
            <w:pPr>
              <w:spacing w:after="80" w:line="360" w:lineRule="auto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17BD36C8" w14:textId="77777777" w:rsidTr="00915BB2">
        <w:tc>
          <w:tcPr>
            <w:tcW w:w="3415" w:type="dxa"/>
            <w:gridSpan w:val="3"/>
            <w:vAlign w:val="center"/>
          </w:tcPr>
          <w:p w14:paraId="7F86337A" w14:textId="73F62B36" w:rsidR="003A22A4" w:rsidRPr="00080E01" w:rsidRDefault="003D0070" w:rsidP="007E3F40">
            <w:pPr>
              <w:spacing w:before="80" w:after="80" w:line="360" w:lineRule="auto"/>
              <w:rPr>
                <w:rFonts w:ascii="Tahoma" w:eastAsiaTheme="minorEastAsia" w:hAnsi="Tahoma" w:cs="Tahoma"/>
                <w:lang w:eastAsia="pl-PL"/>
              </w:rPr>
            </w:pPr>
            <w:r>
              <w:rPr>
                <w:rFonts w:ascii="Tahoma" w:eastAsiaTheme="minorEastAsia" w:hAnsi="Tahoma" w:cs="Tahoma"/>
                <w:lang w:eastAsia="pl-PL"/>
              </w:rPr>
              <w:t>U</w:t>
            </w:r>
            <w:r w:rsidR="003A22A4" w:rsidRPr="00080E01">
              <w:rPr>
                <w:rFonts w:ascii="Tahoma" w:eastAsiaTheme="minorEastAsia" w:hAnsi="Tahoma" w:cs="Tahoma"/>
                <w:lang w:eastAsia="pl-PL"/>
              </w:rPr>
              <w:t>KKP</w:t>
            </w:r>
          </w:p>
        </w:tc>
        <w:tc>
          <w:tcPr>
            <w:tcW w:w="5645" w:type="dxa"/>
            <w:gridSpan w:val="3"/>
            <w:vAlign w:val="center"/>
          </w:tcPr>
          <w:p w14:paraId="588F97BE" w14:textId="77777777" w:rsidR="003A22A4" w:rsidRPr="00080E01" w:rsidRDefault="003A22A4" w:rsidP="007E3F40">
            <w:pPr>
              <w:spacing w:after="80" w:line="360" w:lineRule="auto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161EC81D" w14:textId="77777777" w:rsidTr="00FD0A09">
        <w:tc>
          <w:tcPr>
            <w:tcW w:w="3415" w:type="dxa"/>
            <w:gridSpan w:val="3"/>
            <w:vAlign w:val="center"/>
          </w:tcPr>
          <w:p w14:paraId="50EB5991" w14:textId="77777777" w:rsidR="003A22A4" w:rsidRPr="00080E01" w:rsidRDefault="003A22A4" w:rsidP="007E3F40">
            <w:pPr>
              <w:spacing w:before="80" w:after="80" w:line="360" w:lineRule="auto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FFP</w:t>
            </w:r>
          </w:p>
        </w:tc>
        <w:tc>
          <w:tcPr>
            <w:tcW w:w="5645" w:type="dxa"/>
            <w:gridSpan w:val="3"/>
            <w:vAlign w:val="center"/>
          </w:tcPr>
          <w:p w14:paraId="4A54110C" w14:textId="77777777" w:rsidR="003A22A4" w:rsidRPr="00080E01" w:rsidRDefault="003A22A4" w:rsidP="007E3F40">
            <w:pPr>
              <w:spacing w:after="80" w:line="360" w:lineRule="auto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095BBDBA" w14:textId="77777777" w:rsidTr="00921527">
        <w:tc>
          <w:tcPr>
            <w:tcW w:w="3415" w:type="dxa"/>
            <w:gridSpan w:val="3"/>
            <w:vAlign w:val="center"/>
          </w:tcPr>
          <w:p w14:paraId="35EFB057" w14:textId="77777777" w:rsidR="003A22A4" w:rsidRPr="00080E01" w:rsidRDefault="003A22A4" w:rsidP="007E3F40">
            <w:pPr>
              <w:spacing w:before="80" w:after="80" w:line="360" w:lineRule="auto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Inne</w:t>
            </w:r>
          </w:p>
        </w:tc>
        <w:tc>
          <w:tcPr>
            <w:tcW w:w="5645" w:type="dxa"/>
            <w:gridSpan w:val="3"/>
            <w:vAlign w:val="center"/>
          </w:tcPr>
          <w:p w14:paraId="68B1D596" w14:textId="77777777" w:rsidR="003A22A4" w:rsidRPr="00080E01" w:rsidRDefault="003A22A4" w:rsidP="007E3F40">
            <w:pPr>
              <w:spacing w:after="80" w:line="360" w:lineRule="auto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2FE9103D" w14:textId="77777777" w:rsidTr="00211C23">
        <w:tc>
          <w:tcPr>
            <w:tcW w:w="9060" w:type="dxa"/>
            <w:gridSpan w:val="6"/>
            <w:vAlign w:val="center"/>
          </w:tcPr>
          <w:p w14:paraId="09C6EFC5" w14:textId="37BA8F47" w:rsidR="003A22A4" w:rsidRPr="00080E01" w:rsidRDefault="003A22A4" w:rsidP="003A22A4">
            <w:pPr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Główne przyczyny reklamacji</w:t>
            </w:r>
          </w:p>
        </w:tc>
      </w:tr>
      <w:tr w:rsidR="007E3F40" w:rsidRPr="00080E01" w14:paraId="073D96F8" w14:textId="77777777" w:rsidTr="003A22A4">
        <w:trPr>
          <w:trHeight w:val="909"/>
        </w:trPr>
        <w:tc>
          <w:tcPr>
            <w:tcW w:w="9060" w:type="dxa"/>
            <w:gridSpan w:val="6"/>
            <w:vAlign w:val="center"/>
          </w:tcPr>
          <w:p w14:paraId="1B20CC6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Analiza prawidłowości zamawiania i przetaczania składników krwi oraz powodów zniszczeń i reklamacji (opisowo)</w:t>
            </w:r>
          </w:p>
          <w:p w14:paraId="544F4A63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0E59B2D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37EAD59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DCCD1F4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59F397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86C7124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33D71A5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2F192917" w14:textId="77777777" w:rsidTr="003A22A4">
        <w:trPr>
          <w:trHeight w:val="1062"/>
        </w:trPr>
        <w:tc>
          <w:tcPr>
            <w:tcW w:w="9060" w:type="dxa"/>
            <w:gridSpan w:val="6"/>
            <w:vAlign w:val="center"/>
          </w:tcPr>
          <w:p w14:paraId="60D55B45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Wnioski z analizy</w:t>
            </w:r>
          </w:p>
          <w:p w14:paraId="741B423A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4C894F1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E06D4B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71B5149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E0A516F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CE2E916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814E210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4313709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3A22A4" w:rsidRPr="00080E01" w14:paraId="61CC04B6" w14:textId="77777777" w:rsidTr="003A22A4">
        <w:trPr>
          <w:trHeight w:val="424"/>
        </w:trPr>
        <w:tc>
          <w:tcPr>
            <w:tcW w:w="9060" w:type="dxa"/>
            <w:gridSpan w:val="6"/>
            <w:shd w:val="clear" w:color="auto" w:fill="D9D9D9"/>
            <w:vAlign w:val="center"/>
          </w:tcPr>
          <w:p w14:paraId="7E1AB62E" w14:textId="5450C9E4" w:rsidR="003A22A4" w:rsidRPr="00080E01" w:rsidRDefault="003A22A4" w:rsidP="00080E01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Kontrole wewnętrzne</w:t>
            </w:r>
          </w:p>
        </w:tc>
      </w:tr>
      <w:tr w:rsidR="003A22A4" w:rsidRPr="00080E01" w14:paraId="71B51689" w14:textId="77777777" w:rsidTr="002B19D5">
        <w:trPr>
          <w:trHeight w:val="949"/>
        </w:trPr>
        <w:tc>
          <w:tcPr>
            <w:tcW w:w="3415" w:type="dxa"/>
            <w:gridSpan w:val="3"/>
            <w:vAlign w:val="center"/>
          </w:tcPr>
          <w:p w14:paraId="6ADD99A6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przeprowadzonych kontroli wewnętrznych</w:t>
            </w:r>
          </w:p>
        </w:tc>
        <w:tc>
          <w:tcPr>
            <w:tcW w:w="5645" w:type="dxa"/>
            <w:gridSpan w:val="3"/>
            <w:vAlign w:val="center"/>
          </w:tcPr>
          <w:p w14:paraId="3DBC0914" w14:textId="77777777" w:rsidR="003A22A4" w:rsidRPr="00080E01" w:rsidRDefault="003A22A4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1DD2C40A" w14:textId="77777777" w:rsidTr="005E265D">
        <w:trPr>
          <w:trHeight w:val="1127"/>
        </w:trPr>
        <w:tc>
          <w:tcPr>
            <w:tcW w:w="3415" w:type="dxa"/>
            <w:gridSpan w:val="3"/>
            <w:vAlign w:val="center"/>
          </w:tcPr>
          <w:p w14:paraId="4B2E708B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Kontrolowany obszar oraz daty kontroli wewnętrznych</w:t>
            </w:r>
          </w:p>
        </w:tc>
        <w:tc>
          <w:tcPr>
            <w:tcW w:w="5645" w:type="dxa"/>
            <w:gridSpan w:val="3"/>
            <w:vAlign w:val="center"/>
          </w:tcPr>
          <w:p w14:paraId="0E70F0CE" w14:textId="688116C6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val="en-US" w:eastAsia="pl-PL"/>
              </w:rPr>
            </w:pPr>
            <w:r w:rsidRPr="00080E01">
              <w:rPr>
                <w:rFonts w:ascii="Tahoma" w:eastAsiaTheme="minorEastAsia" w:hAnsi="Tahoma" w:cs="Tahoma"/>
                <w:lang w:val="en-US" w:eastAsia="pl-PL"/>
              </w:rPr>
              <w:t>(obszar - data dd.mm.rrrr)</w:t>
            </w:r>
          </w:p>
        </w:tc>
      </w:tr>
      <w:tr w:rsidR="007E3F40" w:rsidRPr="00080E01" w14:paraId="7F9614AB" w14:textId="77777777" w:rsidTr="003A22A4">
        <w:trPr>
          <w:trHeight w:val="1187"/>
        </w:trPr>
        <w:tc>
          <w:tcPr>
            <w:tcW w:w="3415" w:type="dxa"/>
            <w:gridSpan w:val="3"/>
            <w:vAlign w:val="center"/>
          </w:tcPr>
          <w:p w14:paraId="39B765C3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lastRenderedPageBreak/>
              <w:t>Wnioski z przeprowadzonych kontroli</w:t>
            </w:r>
          </w:p>
        </w:tc>
        <w:tc>
          <w:tcPr>
            <w:tcW w:w="5645" w:type="dxa"/>
            <w:gridSpan w:val="3"/>
            <w:vAlign w:val="center"/>
          </w:tcPr>
          <w:p w14:paraId="4BC7B12C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6E4BBD3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0067B7F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3BC9BEB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5B6459D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C995734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1B31E16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3D5F2073" w14:textId="77777777" w:rsidTr="003A22A4">
        <w:trPr>
          <w:trHeight w:val="2409"/>
        </w:trPr>
        <w:tc>
          <w:tcPr>
            <w:tcW w:w="3415" w:type="dxa"/>
            <w:gridSpan w:val="3"/>
            <w:vAlign w:val="center"/>
          </w:tcPr>
          <w:p w14:paraId="3BA3ECD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Podjęte działania doskonalące i naprawcze/zapobiegawcze</w:t>
            </w:r>
          </w:p>
        </w:tc>
        <w:tc>
          <w:tcPr>
            <w:tcW w:w="5645" w:type="dxa"/>
            <w:gridSpan w:val="3"/>
            <w:vAlign w:val="center"/>
          </w:tcPr>
          <w:p w14:paraId="1AC2C729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34CB53BB" w14:textId="77777777" w:rsidTr="003A22A4">
        <w:trPr>
          <w:trHeight w:val="447"/>
        </w:trPr>
        <w:tc>
          <w:tcPr>
            <w:tcW w:w="9060" w:type="dxa"/>
            <w:gridSpan w:val="6"/>
            <w:shd w:val="clear" w:color="auto" w:fill="D9D9D9"/>
            <w:vAlign w:val="center"/>
          </w:tcPr>
          <w:p w14:paraId="056CAA3B" w14:textId="77777777" w:rsidR="007E3F40" w:rsidRPr="00080E01" w:rsidRDefault="007E3F40" w:rsidP="007E3F40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Dokumentacja</w:t>
            </w:r>
          </w:p>
        </w:tc>
      </w:tr>
      <w:tr w:rsidR="005E265D" w:rsidRPr="00080E01" w14:paraId="2E67469B" w14:textId="77777777" w:rsidTr="007355D6">
        <w:tc>
          <w:tcPr>
            <w:tcW w:w="9060" w:type="dxa"/>
            <w:gridSpan w:val="6"/>
            <w:shd w:val="clear" w:color="auto" w:fill="E9F6DA"/>
            <w:vAlign w:val="center"/>
          </w:tcPr>
          <w:p w14:paraId="031A98DF" w14:textId="4D197FDD" w:rsidR="005E265D" w:rsidRPr="00080E01" w:rsidRDefault="005E265D" w:rsidP="007E3F40">
            <w:pPr>
              <w:jc w:val="center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Standardowe procedury operacyjne</w:t>
            </w:r>
          </w:p>
        </w:tc>
      </w:tr>
      <w:tr w:rsidR="005E265D" w:rsidRPr="00080E01" w14:paraId="3C5598D0" w14:textId="77777777" w:rsidTr="00EF356D">
        <w:tc>
          <w:tcPr>
            <w:tcW w:w="3415" w:type="dxa"/>
            <w:gridSpan w:val="3"/>
            <w:vAlign w:val="center"/>
          </w:tcPr>
          <w:p w14:paraId="4B0C6680" w14:textId="77777777" w:rsidR="005E265D" w:rsidRPr="00080E01" w:rsidRDefault="005E265D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nowych SOP</w:t>
            </w:r>
          </w:p>
        </w:tc>
        <w:tc>
          <w:tcPr>
            <w:tcW w:w="5645" w:type="dxa"/>
            <w:gridSpan w:val="3"/>
            <w:vAlign w:val="center"/>
          </w:tcPr>
          <w:p w14:paraId="1DDCD7F5" w14:textId="77777777" w:rsidR="005E265D" w:rsidRPr="00080E01" w:rsidRDefault="005E265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5E265D" w:rsidRPr="00080E01" w14:paraId="723E098D" w14:textId="77777777" w:rsidTr="009569E8">
        <w:tc>
          <w:tcPr>
            <w:tcW w:w="3415" w:type="dxa"/>
            <w:gridSpan w:val="3"/>
            <w:vAlign w:val="center"/>
          </w:tcPr>
          <w:p w14:paraId="3AD42FFD" w14:textId="77777777" w:rsidR="005E265D" w:rsidRPr="00080E01" w:rsidRDefault="005E265D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wycofanych SOP</w:t>
            </w:r>
          </w:p>
        </w:tc>
        <w:tc>
          <w:tcPr>
            <w:tcW w:w="5645" w:type="dxa"/>
            <w:gridSpan w:val="3"/>
            <w:vAlign w:val="center"/>
          </w:tcPr>
          <w:p w14:paraId="6DD3D277" w14:textId="77777777" w:rsidR="005E265D" w:rsidRPr="00080E01" w:rsidRDefault="005E265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5E265D" w:rsidRPr="00080E01" w14:paraId="532EB3AA" w14:textId="77777777" w:rsidTr="00AB07D6">
        <w:tc>
          <w:tcPr>
            <w:tcW w:w="3415" w:type="dxa"/>
            <w:gridSpan w:val="3"/>
            <w:vAlign w:val="center"/>
          </w:tcPr>
          <w:p w14:paraId="51015CD5" w14:textId="77777777" w:rsidR="005E265D" w:rsidRPr="00080E01" w:rsidRDefault="005E265D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szkoleń związanych z wprowadzeniem nowych SOP lub nowych wersji</w:t>
            </w:r>
          </w:p>
        </w:tc>
        <w:tc>
          <w:tcPr>
            <w:tcW w:w="5645" w:type="dxa"/>
            <w:gridSpan w:val="3"/>
            <w:vAlign w:val="center"/>
          </w:tcPr>
          <w:p w14:paraId="61AD5F52" w14:textId="77777777" w:rsidR="005E265D" w:rsidRPr="00080E01" w:rsidRDefault="005E265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5E265D" w:rsidRPr="00080E01" w14:paraId="79D9F946" w14:textId="77777777" w:rsidTr="00FB7BCD">
        <w:tc>
          <w:tcPr>
            <w:tcW w:w="3415" w:type="dxa"/>
            <w:gridSpan w:val="3"/>
            <w:vAlign w:val="center"/>
          </w:tcPr>
          <w:p w14:paraId="41AF69A8" w14:textId="77777777" w:rsidR="005E265D" w:rsidRPr="00080E01" w:rsidRDefault="005E265D" w:rsidP="007E3F40">
            <w:pPr>
              <w:spacing w:before="80"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Liczba SOP poddanych kontroli</w:t>
            </w:r>
          </w:p>
        </w:tc>
        <w:tc>
          <w:tcPr>
            <w:tcW w:w="5645" w:type="dxa"/>
            <w:gridSpan w:val="3"/>
            <w:vAlign w:val="center"/>
          </w:tcPr>
          <w:p w14:paraId="0C678159" w14:textId="77777777" w:rsidR="005E265D" w:rsidRPr="00080E01" w:rsidRDefault="005E265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518A4180" w14:textId="77777777" w:rsidTr="003A22A4">
        <w:trPr>
          <w:trHeight w:val="953"/>
        </w:trPr>
        <w:tc>
          <w:tcPr>
            <w:tcW w:w="9060" w:type="dxa"/>
            <w:gridSpan w:val="6"/>
            <w:vAlign w:val="center"/>
          </w:tcPr>
          <w:p w14:paraId="3A3CF4F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Wnioski z przeprowadzonych kontroli:</w:t>
            </w:r>
          </w:p>
          <w:p w14:paraId="4F8F8E90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15CFF6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7C005FC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CB28B63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CAEC1CF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1BFAE31" w14:textId="7861D82A" w:rsidR="005E265D" w:rsidRPr="00080E01" w:rsidRDefault="005E265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7844A7C0" w14:textId="77777777" w:rsidTr="005E265D">
        <w:trPr>
          <w:trHeight w:val="58"/>
        </w:trPr>
        <w:tc>
          <w:tcPr>
            <w:tcW w:w="9060" w:type="dxa"/>
            <w:gridSpan w:val="6"/>
            <w:vAlign w:val="center"/>
          </w:tcPr>
          <w:p w14:paraId="3FFFB214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Podjęte działania doskonalące i naprawcze/zapobiegawcze:</w:t>
            </w:r>
          </w:p>
          <w:p w14:paraId="4F5F764B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C49EA99" w14:textId="2EE759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C600664" w14:textId="44615615" w:rsidR="005E265D" w:rsidRPr="00080E01" w:rsidRDefault="005E265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5303CCB" w14:textId="416F03DC" w:rsidR="005E265D" w:rsidRDefault="005E265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AF3E730" w14:textId="77777777" w:rsidR="00080E01" w:rsidRPr="00080E01" w:rsidRDefault="00080E01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792E6A7" w14:textId="77777777" w:rsidR="005E265D" w:rsidRPr="00080E01" w:rsidRDefault="005E265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B33AB70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</w:tbl>
    <w:p w14:paraId="7CE46D34" w14:textId="77777777" w:rsidR="007E3F40" w:rsidRPr="00080E01" w:rsidRDefault="007E3F40">
      <w:pPr>
        <w:rPr>
          <w:rFonts w:ascii="Tahoma" w:hAnsi="Tahoma" w:cs="Tahoma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415"/>
        <w:gridCol w:w="5645"/>
      </w:tblGrid>
      <w:tr w:rsidR="005E265D" w:rsidRPr="00080E01" w14:paraId="115FAFFE" w14:textId="77777777" w:rsidTr="00413DB8">
        <w:trPr>
          <w:trHeight w:val="739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0CE391DE" w14:textId="03455B8D" w:rsidR="005E265D" w:rsidRPr="00080E01" w:rsidRDefault="005E265D" w:rsidP="007E3F40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lastRenderedPageBreak/>
              <w:t>Niepożądane zdarzenia i reakcje poprzetoczeniowe</w:t>
            </w:r>
          </w:p>
        </w:tc>
      </w:tr>
      <w:tr w:rsidR="005E265D" w:rsidRPr="00080E01" w14:paraId="3FF3FA54" w14:textId="77777777" w:rsidTr="005E265D">
        <w:trPr>
          <w:trHeight w:val="505"/>
        </w:trPr>
        <w:tc>
          <w:tcPr>
            <w:tcW w:w="3415" w:type="dxa"/>
            <w:tcBorders>
              <w:bottom w:val="single" w:sz="4" w:space="0" w:color="auto"/>
            </w:tcBorders>
          </w:tcPr>
          <w:p w14:paraId="1EEF5B8C" w14:textId="77777777" w:rsidR="005E265D" w:rsidRPr="00080E01" w:rsidRDefault="005E265D" w:rsidP="007E3F40">
            <w:pPr>
              <w:spacing w:before="240" w:after="24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Liczba niepożądanych </w:t>
            </w: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zdarzeń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 </w:t>
            </w:r>
          </w:p>
        </w:tc>
        <w:tc>
          <w:tcPr>
            <w:tcW w:w="5645" w:type="dxa"/>
            <w:vAlign w:val="center"/>
          </w:tcPr>
          <w:p w14:paraId="5DA5E2A0" w14:textId="77777777" w:rsidR="005E265D" w:rsidRPr="00080E01" w:rsidRDefault="005E265D" w:rsidP="007E3F40">
            <w:pPr>
              <w:spacing w:before="240" w:after="24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5E265D" w:rsidRPr="00080E01" w14:paraId="2342C63D" w14:textId="77777777" w:rsidTr="00370E81">
        <w:tc>
          <w:tcPr>
            <w:tcW w:w="3415" w:type="dxa"/>
            <w:tcBorders>
              <w:bottom w:val="single" w:sz="4" w:space="0" w:color="auto"/>
            </w:tcBorders>
          </w:tcPr>
          <w:p w14:paraId="0DD73911" w14:textId="77777777" w:rsidR="005E265D" w:rsidRPr="00080E01" w:rsidRDefault="005E265D" w:rsidP="007E3F40">
            <w:pPr>
              <w:spacing w:before="240" w:after="120"/>
              <w:ind w:left="176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w tym </w:t>
            </w:r>
            <w:r w:rsidRPr="00080E01">
              <w:rPr>
                <w:rFonts w:ascii="Tahoma" w:eastAsiaTheme="minorEastAsia" w:hAnsi="Tahoma" w:cs="Tahoma"/>
                <w:b/>
                <w:bCs/>
                <w:lang w:eastAsia="pl-PL"/>
              </w:rPr>
              <w:t>poważnych niepożądanych zdarzeń</w:t>
            </w:r>
          </w:p>
        </w:tc>
        <w:tc>
          <w:tcPr>
            <w:tcW w:w="5645" w:type="dxa"/>
            <w:vAlign w:val="center"/>
          </w:tcPr>
          <w:p w14:paraId="7E9E8AE1" w14:textId="77777777" w:rsidR="005E265D" w:rsidRPr="00080E01" w:rsidRDefault="005E265D" w:rsidP="007E3F40">
            <w:pPr>
              <w:spacing w:before="240" w:after="24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5E265D" w:rsidRPr="00080E01" w14:paraId="4EFAF168" w14:textId="77777777" w:rsidTr="00E548EA">
        <w:tc>
          <w:tcPr>
            <w:tcW w:w="3415" w:type="dxa"/>
            <w:tcBorders>
              <w:bottom w:val="nil"/>
            </w:tcBorders>
          </w:tcPr>
          <w:p w14:paraId="53BBC63C" w14:textId="77777777" w:rsidR="005E265D" w:rsidRPr="00080E01" w:rsidRDefault="005E265D" w:rsidP="007E3F40">
            <w:pPr>
              <w:spacing w:before="240" w:after="24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Liczba niepożądanych </w:t>
            </w: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t>reakcji</w:t>
            </w:r>
          </w:p>
        </w:tc>
        <w:tc>
          <w:tcPr>
            <w:tcW w:w="5645" w:type="dxa"/>
            <w:vAlign w:val="center"/>
          </w:tcPr>
          <w:p w14:paraId="4AFC5FFB" w14:textId="77777777" w:rsidR="005E265D" w:rsidRPr="00080E01" w:rsidRDefault="005E265D" w:rsidP="007E3F40">
            <w:pPr>
              <w:spacing w:before="240" w:after="24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5E265D" w:rsidRPr="00080E01" w14:paraId="6F521829" w14:textId="77777777" w:rsidTr="00DF737E">
        <w:tc>
          <w:tcPr>
            <w:tcW w:w="3415" w:type="dxa"/>
            <w:tcBorders>
              <w:bottom w:val="nil"/>
            </w:tcBorders>
          </w:tcPr>
          <w:p w14:paraId="0C0BF8BA" w14:textId="77777777" w:rsidR="005E265D" w:rsidRPr="00080E01" w:rsidRDefault="005E265D" w:rsidP="007E3F40">
            <w:pPr>
              <w:spacing w:before="240" w:after="120"/>
              <w:ind w:left="176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w tym </w:t>
            </w:r>
            <w:r w:rsidRPr="00080E01">
              <w:rPr>
                <w:rFonts w:ascii="Tahoma" w:eastAsiaTheme="minorEastAsia" w:hAnsi="Tahoma" w:cs="Tahoma"/>
                <w:b/>
                <w:bCs/>
                <w:lang w:eastAsia="pl-PL"/>
              </w:rPr>
              <w:t>poważnych niepożądanych reakcji</w:t>
            </w:r>
          </w:p>
        </w:tc>
        <w:tc>
          <w:tcPr>
            <w:tcW w:w="5645" w:type="dxa"/>
            <w:vAlign w:val="center"/>
          </w:tcPr>
          <w:p w14:paraId="5412C666" w14:textId="77777777" w:rsidR="005E265D" w:rsidRPr="00080E01" w:rsidRDefault="005E265D" w:rsidP="007E3F40">
            <w:pPr>
              <w:spacing w:before="240" w:after="24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30E43A85" w14:textId="77777777" w:rsidTr="005E265D">
        <w:trPr>
          <w:trHeight w:val="1841"/>
        </w:trPr>
        <w:tc>
          <w:tcPr>
            <w:tcW w:w="9060" w:type="dxa"/>
            <w:gridSpan w:val="2"/>
            <w:vAlign w:val="center"/>
          </w:tcPr>
          <w:p w14:paraId="3B75C652" w14:textId="1C63BA1B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Analiza niepożądanych zdarzeń i reakcji, w tym poważnych w </w:t>
            </w:r>
            <w:r w:rsidR="00E23CF9" w:rsidRPr="00080E01">
              <w:rPr>
                <w:rFonts w:ascii="Tahoma" w:eastAsiaTheme="minorEastAsia" w:hAnsi="Tahoma" w:cs="Tahoma"/>
                <w:lang w:eastAsia="pl-PL"/>
              </w:rPr>
              <w:t>202</w:t>
            </w:r>
            <w:r w:rsidR="00640000">
              <w:rPr>
                <w:rFonts w:ascii="Tahoma" w:eastAsiaTheme="minorEastAsia" w:hAnsi="Tahoma" w:cs="Tahoma"/>
                <w:lang w:eastAsia="pl-PL"/>
              </w:rPr>
              <w:t>4</w:t>
            </w:r>
            <w:r w:rsidR="00E23CF9" w:rsidRPr="00080E01">
              <w:rPr>
                <w:rFonts w:ascii="Tahoma" w:eastAsiaTheme="minorEastAsia" w:hAnsi="Tahoma" w:cs="Tahoma"/>
                <w:lang w:eastAsia="pl-PL"/>
              </w:rPr>
              <w:t xml:space="preserve"> roku</w:t>
            </w:r>
            <w:r w:rsidRPr="00080E01">
              <w:rPr>
                <w:rFonts w:ascii="Tahoma" w:eastAsiaTheme="minorEastAsia" w:hAnsi="Tahoma" w:cs="Tahoma"/>
                <w:lang w:eastAsia="pl-PL"/>
              </w:rPr>
              <w:t xml:space="preserve"> (opisowo)</w:t>
            </w:r>
          </w:p>
          <w:p w14:paraId="30460125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8A6BB9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F784156" w14:textId="77777777" w:rsidR="006E23CD" w:rsidRPr="00080E01" w:rsidRDefault="006E23C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36F6F23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50764F6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7B903A4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FCD6EFC" w14:textId="77777777" w:rsidR="006E23CD" w:rsidRPr="00080E01" w:rsidRDefault="006E23C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727B389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91F3729" w14:textId="77777777" w:rsidR="00A26E5A" w:rsidRPr="00080E01" w:rsidRDefault="00A26E5A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D93CFB3" w14:textId="77777777" w:rsidR="00A26E5A" w:rsidRPr="00080E01" w:rsidRDefault="00A26E5A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A93DB86" w14:textId="77777777" w:rsidR="006E23CD" w:rsidRPr="00080E01" w:rsidRDefault="006E23C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55960D2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66EC745F" w14:textId="77777777" w:rsidTr="005E265D">
        <w:trPr>
          <w:trHeight w:val="1841"/>
        </w:trPr>
        <w:tc>
          <w:tcPr>
            <w:tcW w:w="9060" w:type="dxa"/>
            <w:gridSpan w:val="2"/>
            <w:vAlign w:val="center"/>
          </w:tcPr>
          <w:p w14:paraId="3EA5DF2D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Wnioski z przeprowadzonej analizy:</w:t>
            </w:r>
          </w:p>
          <w:p w14:paraId="7C6F9989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06214F4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DCABBF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599DF13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B0FCEC5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87C207F" w14:textId="77777777" w:rsidR="006E23CD" w:rsidRPr="00080E01" w:rsidRDefault="006E23C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CF7AC89" w14:textId="77777777" w:rsidR="006E23CD" w:rsidRPr="00080E01" w:rsidRDefault="006E23C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4A2DC1C" w14:textId="77777777" w:rsidR="00A26E5A" w:rsidRPr="00080E01" w:rsidRDefault="00A26E5A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6E2FDEF" w14:textId="77777777" w:rsidR="006E23CD" w:rsidRPr="00080E01" w:rsidRDefault="006E23CD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4D34728B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01B2B97" w14:textId="77777777" w:rsidR="00A26E5A" w:rsidRPr="00080E01" w:rsidRDefault="00A26E5A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D642BAD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</w:tbl>
    <w:p w14:paraId="18394944" w14:textId="77777777" w:rsidR="007E3F40" w:rsidRPr="00080E01" w:rsidRDefault="007E3F40">
      <w:pPr>
        <w:rPr>
          <w:rFonts w:ascii="Tahoma" w:hAnsi="Tahoma" w:cs="Tahoma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794"/>
        <w:gridCol w:w="6266"/>
      </w:tblGrid>
      <w:tr w:rsidR="007E3F40" w:rsidRPr="00080E01" w14:paraId="1EBA1FC8" w14:textId="77777777" w:rsidTr="007E3F40">
        <w:trPr>
          <w:trHeight w:val="881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68BC66A1" w14:textId="77777777" w:rsidR="007E3F40" w:rsidRPr="00080E01" w:rsidRDefault="007E3F40" w:rsidP="007E3F40">
            <w:pPr>
              <w:spacing w:after="80"/>
              <w:jc w:val="center"/>
              <w:rPr>
                <w:rFonts w:ascii="Tahoma" w:eastAsiaTheme="minorEastAsia" w:hAnsi="Tahoma" w:cs="Tahoma"/>
                <w:b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b/>
                <w:lang w:eastAsia="pl-PL"/>
              </w:rPr>
              <w:lastRenderedPageBreak/>
              <w:t>Podsumowanie rocznej działalności Komitetu</w:t>
            </w:r>
          </w:p>
        </w:tc>
      </w:tr>
      <w:tr w:rsidR="007E3F40" w:rsidRPr="00080E01" w14:paraId="789A90B7" w14:textId="77777777" w:rsidTr="007E3F40">
        <w:trPr>
          <w:trHeight w:val="1841"/>
        </w:trPr>
        <w:tc>
          <w:tcPr>
            <w:tcW w:w="2794" w:type="dxa"/>
            <w:vAlign w:val="center"/>
          </w:tcPr>
          <w:p w14:paraId="656207B5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Krótkie podsumowanie (opisowo)</w:t>
            </w:r>
          </w:p>
        </w:tc>
        <w:tc>
          <w:tcPr>
            <w:tcW w:w="6268" w:type="dxa"/>
            <w:vAlign w:val="center"/>
          </w:tcPr>
          <w:p w14:paraId="7CCE929A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BDB14B6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3EB639D9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FD6085B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10B72B0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F3B8582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97D8F37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0EBFECC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1716BBE7" w14:textId="77777777" w:rsidTr="007E3F40">
        <w:trPr>
          <w:trHeight w:val="1841"/>
        </w:trPr>
        <w:tc>
          <w:tcPr>
            <w:tcW w:w="2794" w:type="dxa"/>
            <w:vAlign w:val="center"/>
          </w:tcPr>
          <w:p w14:paraId="5CAEB24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Stwierdzone niezgodności (opisowo)</w:t>
            </w:r>
          </w:p>
        </w:tc>
        <w:tc>
          <w:tcPr>
            <w:tcW w:w="6268" w:type="dxa"/>
            <w:vAlign w:val="center"/>
          </w:tcPr>
          <w:p w14:paraId="34FB44A9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685D792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7ABBD26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2845517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9C1179D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FB3CE14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FF5D2C6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4A3B300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3A4BF026" w14:textId="77777777" w:rsidTr="007E3F40">
        <w:trPr>
          <w:trHeight w:val="1841"/>
        </w:trPr>
        <w:tc>
          <w:tcPr>
            <w:tcW w:w="2794" w:type="dxa"/>
            <w:vAlign w:val="center"/>
          </w:tcPr>
          <w:p w14:paraId="5E334989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Podjęte działania (opisowo)</w:t>
            </w:r>
          </w:p>
        </w:tc>
        <w:tc>
          <w:tcPr>
            <w:tcW w:w="6268" w:type="dxa"/>
            <w:vAlign w:val="center"/>
          </w:tcPr>
          <w:p w14:paraId="7098E495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348623D6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9199E63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6DE070C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EC10AFD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ECF452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109CE0AF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D64422F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  <w:tr w:rsidR="007E3F40" w:rsidRPr="00080E01" w14:paraId="4DE87212" w14:textId="77777777" w:rsidTr="007E3F40">
        <w:trPr>
          <w:trHeight w:val="1841"/>
        </w:trPr>
        <w:tc>
          <w:tcPr>
            <w:tcW w:w="2794" w:type="dxa"/>
            <w:vAlign w:val="center"/>
          </w:tcPr>
          <w:p w14:paraId="0E48AB03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  <w:r w:rsidRPr="00080E01">
              <w:rPr>
                <w:rFonts w:ascii="Tahoma" w:eastAsiaTheme="minorEastAsia" w:hAnsi="Tahoma" w:cs="Tahoma"/>
                <w:lang w:eastAsia="pl-PL"/>
              </w:rPr>
              <w:t>Zadania na kolejny rok (opisowo)</w:t>
            </w:r>
          </w:p>
        </w:tc>
        <w:tc>
          <w:tcPr>
            <w:tcW w:w="6268" w:type="dxa"/>
            <w:vAlign w:val="center"/>
          </w:tcPr>
          <w:p w14:paraId="14D55754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5783DEB2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790340C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CDA1F7E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26F6D39B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620A8F0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0DFDF1E8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  <w:p w14:paraId="62360847" w14:textId="77777777" w:rsidR="007E3F40" w:rsidRPr="00080E01" w:rsidRDefault="007E3F40" w:rsidP="007E3F40">
            <w:pPr>
              <w:spacing w:after="80"/>
              <w:rPr>
                <w:rFonts w:ascii="Tahoma" w:eastAsiaTheme="minorEastAsia" w:hAnsi="Tahoma" w:cs="Tahoma"/>
                <w:lang w:eastAsia="pl-PL"/>
              </w:rPr>
            </w:pPr>
          </w:p>
        </w:tc>
      </w:tr>
    </w:tbl>
    <w:p w14:paraId="696CF40E" w14:textId="77777777" w:rsidR="001C039E" w:rsidRPr="004C4563" w:rsidRDefault="001C039E"/>
    <w:p w14:paraId="13DB9CEC" w14:textId="77777777" w:rsidR="001C039E" w:rsidRPr="004C4563" w:rsidRDefault="001C039E"/>
    <w:p w14:paraId="6B1FC96C" w14:textId="77777777" w:rsidR="001C039E" w:rsidRPr="004C4563" w:rsidRDefault="001C039E"/>
    <w:sectPr w:rsidR="001C039E" w:rsidRPr="004C4563" w:rsidSect="007C3703">
      <w:headerReference w:type="default" r:id="rId9"/>
      <w:footerReference w:type="default" r:id="rId10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708F" w14:textId="77777777" w:rsidR="00644B31" w:rsidRDefault="00644B31" w:rsidP="00850E72">
      <w:pPr>
        <w:spacing w:after="0" w:line="240" w:lineRule="auto"/>
      </w:pPr>
      <w:r>
        <w:separator/>
      </w:r>
    </w:p>
  </w:endnote>
  <w:endnote w:type="continuationSeparator" w:id="0">
    <w:p w14:paraId="562594F5" w14:textId="77777777" w:rsidR="00644B31" w:rsidRDefault="00644B31" w:rsidP="0085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E62A" w14:textId="5B8AADB9" w:rsidR="000A1162" w:rsidRDefault="000A1162" w:rsidP="00D152C9">
    <w:pPr>
      <w:pStyle w:val="Stopka"/>
      <w:ind w:left="284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6FA6E" wp14:editId="7E423309">
              <wp:simplePos x="0" y="0"/>
              <wp:positionH relativeFrom="column">
                <wp:posOffset>-99695</wp:posOffset>
              </wp:positionH>
              <wp:positionV relativeFrom="paragraph">
                <wp:posOffset>-51434</wp:posOffset>
              </wp:positionV>
              <wp:extent cx="5867400" cy="0"/>
              <wp:effectExtent l="0" t="0" r="0" b="0"/>
              <wp:wrapNone/>
              <wp:docPr id="944" name="Łącznik prosty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2924C7" id="Łącznik prosty 9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-4.05pt" to="454.1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LnwwEAAMUDAAAOAAAAZHJzL2Uyb0RvYy54bWysU82O0zAQviPxDpbvNOmqlCVquoddwQVB&#10;BcsDeJ1xY+E/eUyTcuPAm8F7MXbTLIKVViAuTsYz38x834w3V6M17AARtXctXy5qzsBJ32m3b/nH&#10;21fPLjnDJFwnjHfQ8iMgv9o+fbIZQgMXvvemg8goicNmCC3vUwpNVaHswQpc+ACOnMpHKxKZcV91&#10;UQyU3Zrqoq7X1eBjF6KXgEi3Nycn35b8SoFM75RCSMy0nHpL5YzlvMtntd2IZh9F6LWc2hD/0IUV&#10;2lHROdWNSIJ9jvqPVFbL6NGrtJDeVl4pLaFwIDbL+jc2H3oRoHAhcTDMMuH/SyvfHnaR6a7lL1cr&#10;zpywNKQfX79/k1+c/sRIWUxHln2k1BCwIcC128XJwrCLmfaoos1fIsTGou5xVhfGxCRdPr9cv1jV&#10;NAR59lX3wBAxvQZvqSLSkIx2mbhoxOENJipGoecQMnIjp9LlLx0N5GDj3oMiMlRsWdBljeDaRHYQ&#10;tABCSnBpnalQvhKdYUobMwPrx4FTfIZCWbG/Ac+IUtm7NIOtdj4+VD2Ny6lldYo/K3DinSW4892x&#10;DKVIQ7tSGE57nZfxV7vA71/f9icAAAD//wMAUEsDBBQABgAIAAAAIQCdlSe/3wAAAAkBAAAPAAAA&#10;ZHJzL2Rvd25yZXYueG1sTI/LTsMwEEX3SPyDNUjsWic8iglxKlRgwQIh+pBYTuIhiYjtKHbbhK9n&#10;EAvYzePozpl8OdpOHGgIrXca0nkCglzlTetqDdvN00yBCBGdwc470jBRgGVxepJjZvzRvdFhHWvB&#10;IS5kqKGJsc+kDFVDFsPc9+R49+EHi5HboZZmwCOH205eJMlCWmwdX2iwp1VD1ed6bzWUL2rC6Wu1&#10;2EWfqgf5eLV7fX7X+vxsvL8DEWmMfzD86LM6FOxU+r0zQXQaZun1DaNcqBQEA7eJugRR/g5kkcv/&#10;HxTfAAAA//8DAFBLAQItABQABgAIAAAAIQC2gziS/gAAAOEBAAATAAAAAAAAAAAAAAAAAAAAAABb&#10;Q29udGVudF9UeXBlc10ueG1sUEsBAi0AFAAGAAgAAAAhADj9If/WAAAAlAEAAAsAAAAAAAAAAAAA&#10;AAAALwEAAF9yZWxzLy5yZWxzUEsBAi0AFAAGAAgAAAAhABMeYufDAQAAxQMAAA4AAAAAAAAAAAAA&#10;AAAALgIAAGRycy9lMm9Eb2MueG1sUEsBAi0AFAAGAAgAAAAhAJ2VJ7/fAAAACQEAAA8AAAAAAAAA&#10;AAAAAAAAHQQAAGRycy9kb3ducmV2LnhtbFBLBQYAAAAABAAEAPMAAAApBQAAAAA=&#10;" strokecolor="#70ad47 [3209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ACE1BF" wp14:editId="1F5D316F">
              <wp:simplePos x="0" y="0"/>
              <wp:positionH relativeFrom="rightMargin">
                <wp:posOffset>7620</wp:posOffset>
              </wp:positionH>
              <wp:positionV relativeFrom="bottomMargin">
                <wp:posOffset>110490</wp:posOffset>
              </wp:positionV>
              <wp:extent cx="438785" cy="323850"/>
              <wp:effectExtent l="0" t="0" r="18415" b="19050"/>
              <wp:wrapSquare wrapText="bothSides"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785" cy="323850"/>
                      </a:xfrm>
                      <a:prstGeom prst="rect">
                        <a:avLst/>
                      </a:prstGeom>
                      <a:solidFill>
                        <a:srgbClr val="BCE292"/>
                      </a:solidFill>
                      <a:ln w="9525" cap="flat" cmpd="sng" algn="ctr">
                        <a:solidFill>
                          <a:schemeClr val="bg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E2905" w14:textId="77777777" w:rsidR="000A1162" w:rsidRPr="00A7180B" w:rsidRDefault="000A1162" w:rsidP="00A7180B">
                          <w:pPr>
                            <w:pStyle w:val="Nagwek"/>
                            <w:spacing w:before="80" w:after="80"/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\* MERGEFORMAT</w:instrTex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3D0070">
                            <w:rPr>
                              <w:noProof/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11</w: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ACE1BF" id="Prostokąt 40" o:spid="_x0000_s1026" style="position:absolute;left:0;text-align:left;margin-left:.6pt;margin-top:8.7pt;width:34.55pt;height:25.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V+wQIAABgGAAAOAAAAZHJzL2Uyb0RvYy54bWysVEtPGzEQvlfqf7B8L5ssSQkRG5QGqCoh&#10;QIWKs+PHrlW/ajvJhl/fsXeTAOVQql684/U8v/lmzs5brdCa+yCtqfDwaIARN9QyaeoK/3i4+jTB&#10;KERiGFHW8ApvecDns48fzjZuykvbWMW4R+DEhOnGVbiJ0U2LItCGaxKOrOMGHoX1mkS4+rpgnmzA&#10;u1ZFORh8LjbWM+ct5SHA34vuEc+yfyE4jbdCBB6RqjDkFvPp87lMZzE7I9PaE9dI2qdB/iELTaSB&#10;oHtXFyQStPLyD1daUm+DFfGIWl1YISTluQaoZjh4Vc19QxzPtQA4we1hCv/PLb1Z37s7DzBsXJgG&#10;EFMVrfA6fSE/1GawtnuweBsRhZ+j48nJZIwRhafj8ngyzmAWB2PnQ/zKrUZJqLCHXmSIyPo6RAgI&#10;qjuVFCtYJdmVVCpffL1cKI/WBPr2ZXFZnpapVWDyQk0ZtKnw6bhMeRCgj1Akgqgdq3AwNUZE1cBL&#10;Gn0O/cI4c4zvoyzr4VshUooXJDRdKtlBRxpvV4Zl+jScsEvDUNw6YLgBnuOUluYMI8UhfJKyZiRS&#10;/Y0m1KkMlHvoSZbiVvGEjjLfuUCS5dZkuGiPV8dsGD3g+o7f2RkYJEUB+L7TtjdJ1jwP1Dvt90Y5&#10;vjVxb6+lsX1f0rgfWsF+7lohOv0dFB0ACYvYLluANIlLy7Z3HnnbDXdw9EpC065JiHfEwzQDFrCh&#10;4i0cQlnojO0ljBrrn976n/RhyOAVWgnbAdj0a0U8NFZ9MzB+p8PRKK2TfBmNT0q4+Ocvy+cvZqUX&#10;Fog8hF3oaBaTflQ7UXirH2GRzVNUeCKGQuyOt/1lEbvewiqkfD7ParBCHInX5t7R5DwBnOj60D4S&#10;7/qxizCvN3a3Scj01fR1usnS2PkqWiHzaB5w7aGH9ZPHr1+Vab89v2etw0Kf/QYAAP//AwBQSwME&#10;FAAGAAgAAAAhAGEhkezaAAAABgEAAA8AAABkcnMvZG93bnJldi54bWxMjk1PwkAQhu8m/ofNmHiT&#10;rRWB1G4JUfTiCfCgt2l3bBu6s6W7QP33jic5Td68H/Pky9F16kRDaD0buJ8koIgrb1uuDXzsXu8W&#10;oEJEtth5JgM/FGBZXF/lmFl/5g2dtrFWMsIhQwNNjH2mdagachgmvicW79sPDqPIodZ2wLOMu06n&#10;STLTDluWDw329NxQtd8enWCgflyv314cfdp92adfpUsP78bc3oyrJ1CRxvgfhj986UAhTKU/sg2q&#10;E51KUM58CkrsefIAqjQwW0xBF7m+xC9+AQAA//8DAFBLAQItABQABgAIAAAAIQC2gziS/gAAAOEB&#10;AAATAAAAAAAAAAAAAAAAAAAAAABbQ29udGVudF9UeXBlc10ueG1sUEsBAi0AFAAGAAgAAAAhADj9&#10;If/WAAAAlAEAAAsAAAAAAAAAAAAAAAAALwEAAF9yZWxzLy5yZWxzUEsBAi0AFAAGAAgAAAAhAPnG&#10;ZX7BAgAAGAYAAA4AAAAAAAAAAAAAAAAALgIAAGRycy9lMm9Eb2MueG1sUEsBAi0AFAAGAAgAAAAh&#10;AGEhkezaAAAABgEAAA8AAAAAAAAAAAAAAAAAGwUAAGRycy9kb3ducmV2LnhtbFBLBQYAAAAABAAE&#10;APMAAAAiBgAAAAA=&#10;" fillcolor="#bce292" strokecolor="white [3212]">
              <v:stroke joinstyle="round"/>
              <v:textbox>
                <w:txbxContent>
                  <w:p w14:paraId="553E2905" w14:textId="77777777" w:rsidR="000A1162" w:rsidRPr="00A7180B" w:rsidRDefault="000A1162" w:rsidP="00A7180B">
                    <w:pPr>
                      <w:pStyle w:val="Nagwek"/>
                      <w:spacing w:before="80" w:after="80"/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PAGE   \* MERGEFORMAT</w:instrTex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3D0070">
                      <w:rPr>
                        <w:noProof/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11</w: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E7F03">
      <w:rPr>
        <w:noProof/>
      </w:rPr>
      <w:fldChar w:fldCharType="begin"/>
    </w:r>
    <w:r w:rsidR="006E7F03">
      <w:rPr>
        <w:noProof/>
      </w:rPr>
      <w:instrText xml:space="preserve"> STYLEREF  "Nagłówek 1"  \* MERGEFORMAT </w:instrText>
    </w:r>
    <w:r w:rsidR="006E7F03">
      <w:rPr>
        <w:noProof/>
      </w:rPr>
      <w:fldChar w:fldCharType="separate"/>
    </w:r>
    <w:r w:rsidR="00640000">
      <w:rPr>
        <w:noProof/>
      </w:rPr>
      <w:t>SPRAWOZDANIE ROCZNE NR II ZA 2024 ROK</w:t>
    </w:r>
    <w:r w:rsidR="006E7F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BF20" w14:textId="77777777" w:rsidR="00644B31" w:rsidRDefault="00644B31" w:rsidP="00850E72">
      <w:pPr>
        <w:spacing w:after="0" w:line="240" w:lineRule="auto"/>
      </w:pPr>
      <w:r>
        <w:separator/>
      </w:r>
    </w:p>
  </w:footnote>
  <w:footnote w:type="continuationSeparator" w:id="0">
    <w:p w14:paraId="173DED39" w14:textId="77777777" w:rsidR="00644B31" w:rsidRDefault="00644B31" w:rsidP="0085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Zwykatabela3"/>
      <w:tblW w:w="3907" w:type="pct"/>
      <w:tblBorders>
        <w:bottom w:val="single" w:sz="4" w:space="0" w:color="auto"/>
      </w:tblBorders>
      <w:shd w:val="clear" w:color="auto" w:fill="92D050"/>
      <w:tblLook w:val="04A0" w:firstRow="1" w:lastRow="0" w:firstColumn="1" w:lastColumn="0" w:noHBand="0" w:noVBand="1"/>
    </w:tblPr>
    <w:tblGrid>
      <w:gridCol w:w="7087"/>
    </w:tblGrid>
    <w:tr w:rsidR="00A62796" w:rsidRPr="00F64D97" w14:paraId="1AECE6DF" w14:textId="77777777" w:rsidTr="00A627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000" w:type="pct"/>
          <w:tcBorders>
            <w:bottom w:val="single" w:sz="4" w:space="0" w:color="70AD47" w:themeColor="accent6"/>
          </w:tcBorders>
          <w:shd w:val="clear" w:color="auto" w:fill="auto"/>
        </w:tcPr>
        <w:p w14:paraId="32C42159" w14:textId="63C45D09" w:rsidR="00A62796" w:rsidRPr="00F64D97" w:rsidRDefault="00A62796" w:rsidP="00A7180B">
          <w:pPr>
            <w:pStyle w:val="Nagwek"/>
            <w:spacing w:before="80" w:after="80"/>
            <w:rPr>
              <w:color w:val="7B7B7B" w:themeColor="accent3" w:themeShade="BF"/>
              <w:sz w:val="20"/>
            </w:rPr>
          </w:pPr>
          <w:r>
            <w:t>SPRAWOZDANIE ROCZNE ZA 202</w:t>
          </w:r>
          <w:r w:rsidR="00640000">
            <w:t>4</w:t>
          </w:r>
          <w:r w:rsidR="00847048">
            <w:t xml:space="preserve"> </w:t>
          </w:r>
          <w:r>
            <w:t>ROK</w:t>
          </w:r>
        </w:p>
      </w:tc>
    </w:tr>
  </w:tbl>
  <w:p w14:paraId="0D61AF0A" w14:textId="77777777" w:rsidR="000A1162" w:rsidRDefault="000A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444"/>
    <w:multiLevelType w:val="hybridMultilevel"/>
    <w:tmpl w:val="78FE36D2"/>
    <w:lvl w:ilvl="0" w:tplc="9F08A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04AFB"/>
    <w:multiLevelType w:val="hybridMultilevel"/>
    <w:tmpl w:val="82CC4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E0345"/>
    <w:multiLevelType w:val="hybridMultilevel"/>
    <w:tmpl w:val="73749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465F1"/>
    <w:multiLevelType w:val="hybridMultilevel"/>
    <w:tmpl w:val="3D3E0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B0ACF"/>
    <w:multiLevelType w:val="hybridMultilevel"/>
    <w:tmpl w:val="CCDA5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0744E"/>
    <w:multiLevelType w:val="hybridMultilevel"/>
    <w:tmpl w:val="35DEEAA2"/>
    <w:lvl w:ilvl="0" w:tplc="9F08A59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22D1566"/>
    <w:multiLevelType w:val="hybridMultilevel"/>
    <w:tmpl w:val="1C623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D1E76"/>
    <w:multiLevelType w:val="hybridMultilevel"/>
    <w:tmpl w:val="E38ADEB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 w15:restartNumberingAfterBreak="0">
    <w:nsid w:val="048C2D89"/>
    <w:multiLevelType w:val="hybridMultilevel"/>
    <w:tmpl w:val="32987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14039A"/>
    <w:multiLevelType w:val="hybridMultilevel"/>
    <w:tmpl w:val="49C455A0"/>
    <w:lvl w:ilvl="0" w:tplc="197878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32D87"/>
    <w:multiLevelType w:val="hybridMultilevel"/>
    <w:tmpl w:val="983A78C2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8997DB5"/>
    <w:multiLevelType w:val="hybridMultilevel"/>
    <w:tmpl w:val="D3A03B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C8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49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C7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62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6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8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B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CA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89B403B"/>
    <w:multiLevelType w:val="hybridMultilevel"/>
    <w:tmpl w:val="5AF84A1C"/>
    <w:lvl w:ilvl="0" w:tplc="8D9868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168FA"/>
    <w:multiLevelType w:val="hybridMultilevel"/>
    <w:tmpl w:val="F56A8F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4C5991"/>
    <w:multiLevelType w:val="hybridMultilevel"/>
    <w:tmpl w:val="BAAE247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097C1422"/>
    <w:multiLevelType w:val="hybridMultilevel"/>
    <w:tmpl w:val="4990AC54"/>
    <w:lvl w:ilvl="0" w:tplc="C81EE23A">
      <w:start w:val="1"/>
      <w:numFmt w:val="upperLetter"/>
      <w:lvlText w:val="%1."/>
      <w:lvlJc w:val="left"/>
      <w:pPr>
        <w:ind w:left="1485" w:hanging="11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A2ACE"/>
    <w:multiLevelType w:val="hybridMultilevel"/>
    <w:tmpl w:val="A9523F82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2318F8"/>
    <w:multiLevelType w:val="hybridMultilevel"/>
    <w:tmpl w:val="3B160372"/>
    <w:lvl w:ilvl="0" w:tplc="9F08A5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AAC0785"/>
    <w:multiLevelType w:val="hybridMultilevel"/>
    <w:tmpl w:val="5566BD94"/>
    <w:lvl w:ilvl="0" w:tplc="99084E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BD189B"/>
    <w:multiLevelType w:val="multilevel"/>
    <w:tmpl w:val="5DD40F0A"/>
    <w:lvl w:ilvl="0">
      <w:start w:val="1"/>
      <w:numFmt w:val="decimal"/>
      <w:lvlText w:val="%1"/>
      <w:lvlJc w:val="left"/>
      <w:pPr>
        <w:ind w:left="3977" w:hanging="432"/>
      </w:pPr>
      <w:rPr>
        <w:b/>
        <w:color w:val="000000" w:themeColor="text1"/>
      </w:rPr>
    </w:lvl>
    <w:lvl w:ilvl="1">
      <w:start w:val="1"/>
      <w:numFmt w:val="bullet"/>
      <w:lvlText w:val=""/>
      <w:lvlJc w:val="left"/>
      <w:pPr>
        <w:ind w:left="4121" w:hanging="576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4409" w:hanging="864"/>
      </w:pPr>
    </w:lvl>
    <w:lvl w:ilvl="4">
      <w:start w:val="1"/>
      <w:numFmt w:val="decimal"/>
      <w:lvlText w:val="%1.%2.%3.%4.%5"/>
      <w:lvlJc w:val="left"/>
      <w:pPr>
        <w:ind w:left="4553" w:hanging="1008"/>
      </w:pPr>
    </w:lvl>
    <w:lvl w:ilvl="5">
      <w:start w:val="1"/>
      <w:numFmt w:val="decimal"/>
      <w:lvlText w:val="%1.%2.%3.%4.%5.%6"/>
      <w:lvlJc w:val="left"/>
      <w:pPr>
        <w:ind w:left="4697" w:hanging="1152"/>
      </w:pPr>
    </w:lvl>
    <w:lvl w:ilvl="6">
      <w:start w:val="1"/>
      <w:numFmt w:val="decimal"/>
      <w:lvlText w:val="%1.%2.%3.%4.%5.%6.%7"/>
      <w:lvlJc w:val="left"/>
      <w:pPr>
        <w:ind w:left="4841" w:hanging="1296"/>
      </w:pPr>
    </w:lvl>
    <w:lvl w:ilvl="7">
      <w:start w:val="1"/>
      <w:numFmt w:val="decimal"/>
      <w:lvlText w:val="%1.%2.%3.%4.%5.%6.%7.%8"/>
      <w:lvlJc w:val="left"/>
      <w:pPr>
        <w:ind w:left="4985" w:hanging="1440"/>
      </w:pPr>
    </w:lvl>
    <w:lvl w:ilvl="8">
      <w:start w:val="1"/>
      <w:numFmt w:val="decimal"/>
      <w:lvlText w:val="%1.%2.%3.%4.%5.%6.%7.%8.%9"/>
      <w:lvlJc w:val="left"/>
      <w:pPr>
        <w:ind w:left="5129" w:hanging="1584"/>
      </w:pPr>
    </w:lvl>
  </w:abstractNum>
  <w:abstractNum w:abstractNumId="20" w15:restartNumberingAfterBreak="0">
    <w:nsid w:val="0BD46627"/>
    <w:multiLevelType w:val="hybridMultilevel"/>
    <w:tmpl w:val="89D0858E"/>
    <w:lvl w:ilvl="0" w:tplc="9F08A5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0CFC58FD"/>
    <w:multiLevelType w:val="hybridMultilevel"/>
    <w:tmpl w:val="7B167B04"/>
    <w:lvl w:ilvl="0" w:tplc="DA2C6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8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A6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65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2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E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2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CB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64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0D942C2F"/>
    <w:multiLevelType w:val="hybridMultilevel"/>
    <w:tmpl w:val="5F16475E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E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67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CD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6E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FE9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CC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3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C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0DF76E88"/>
    <w:multiLevelType w:val="hybridMultilevel"/>
    <w:tmpl w:val="1A544916"/>
    <w:lvl w:ilvl="0" w:tplc="151882C4">
      <w:start w:val="1"/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E730ED"/>
    <w:multiLevelType w:val="hybridMultilevel"/>
    <w:tmpl w:val="5B729B3C"/>
    <w:lvl w:ilvl="0" w:tplc="9F08A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4953BE1"/>
    <w:multiLevelType w:val="hybridMultilevel"/>
    <w:tmpl w:val="C8BA31F2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CD4123"/>
    <w:multiLevelType w:val="hybridMultilevel"/>
    <w:tmpl w:val="1C44A88A"/>
    <w:lvl w:ilvl="0" w:tplc="6696E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41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49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E2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67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4E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F0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65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E7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18B6385D"/>
    <w:multiLevelType w:val="hybridMultilevel"/>
    <w:tmpl w:val="F58C90E0"/>
    <w:lvl w:ilvl="0" w:tplc="9F08A5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1A0C7F65"/>
    <w:multiLevelType w:val="hybridMultilevel"/>
    <w:tmpl w:val="8D78AD9A"/>
    <w:lvl w:ilvl="0" w:tplc="935A72FC">
      <w:start w:val="1"/>
      <w:numFmt w:val="decimal"/>
      <w:pStyle w:val="NormalnyStandardKT"/>
      <w:lvlText w:val="%1."/>
      <w:lvlJc w:val="left"/>
      <w:pPr>
        <w:tabs>
          <w:tab w:val="num" w:pos="720"/>
        </w:tabs>
        <w:ind w:left="720" w:hanging="360"/>
      </w:pPr>
    </w:lvl>
    <w:lvl w:ilvl="1" w:tplc="0D4EC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A9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E9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8D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1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86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E4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7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CA7445"/>
    <w:multiLevelType w:val="hybridMultilevel"/>
    <w:tmpl w:val="AA6C7A04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DA2DEF"/>
    <w:multiLevelType w:val="hybridMultilevel"/>
    <w:tmpl w:val="AB428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E05197"/>
    <w:multiLevelType w:val="hybridMultilevel"/>
    <w:tmpl w:val="47482CF8"/>
    <w:lvl w:ilvl="0" w:tplc="75DCF3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F743E6"/>
    <w:multiLevelType w:val="hybridMultilevel"/>
    <w:tmpl w:val="0A6A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06AC1"/>
    <w:multiLevelType w:val="hybridMultilevel"/>
    <w:tmpl w:val="6F2677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FF126E4"/>
    <w:multiLevelType w:val="hybridMultilevel"/>
    <w:tmpl w:val="7932DD1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5" w15:restartNumberingAfterBreak="0">
    <w:nsid w:val="1FF47D23"/>
    <w:multiLevelType w:val="hybridMultilevel"/>
    <w:tmpl w:val="D7FA0D28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1334CB"/>
    <w:multiLevelType w:val="hybridMultilevel"/>
    <w:tmpl w:val="26C26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F922C3"/>
    <w:multiLevelType w:val="hybridMultilevel"/>
    <w:tmpl w:val="7EE0FEAA"/>
    <w:lvl w:ilvl="0" w:tplc="652A9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97E12"/>
    <w:multiLevelType w:val="hybridMultilevel"/>
    <w:tmpl w:val="73749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C07D43"/>
    <w:multiLevelType w:val="hybridMultilevel"/>
    <w:tmpl w:val="B48A7F7A"/>
    <w:lvl w:ilvl="0" w:tplc="9F08A5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9F08A59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1CA6B48"/>
    <w:multiLevelType w:val="hybridMultilevel"/>
    <w:tmpl w:val="07C697F0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E177C3"/>
    <w:multiLevelType w:val="hybridMultilevel"/>
    <w:tmpl w:val="68F2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F73040"/>
    <w:multiLevelType w:val="hybridMultilevel"/>
    <w:tmpl w:val="788E6A5A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0B3994"/>
    <w:multiLevelType w:val="hybridMultilevel"/>
    <w:tmpl w:val="3878D5A0"/>
    <w:lvl w:ilvl="0" w:tplc="1D8E2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E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67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CD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6E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FE9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CC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83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C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22427EA0"/>
    <w:multiLevelType w:val="hybridMultilevel"/>
    <w:tmpl w:val="DB2E178C"/>
    <w:lvl w:ilvl="0" w:tplc="A6BAA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F77423"/>
    <w:multiLevelType w:val="hybridMultilevel"/>
    <w:tmpl w:val="78B437AE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3834F9"/>
    <w:multiLevelType w:val="hybridMultilevel"/>
    <w:tmpl w:val="57082478"/>
    <w:lvl w:ilvl="0" w:tplc="8A7AF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5F14FE"/>
    <w:multiLevelType w:val="hybridMultilevel"/>
    <w:tmpl w:val="F1B67E68"/>
    <w:lvl w:ilvl="0" w:tplc="41F2316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08A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8F40B6"/>
    <w:multiLevelType w:val="hybridMultilevel"/>
    <w:tmpl w:val="7AC07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C00073"/>
    <w:multiLevelType w:val="hybridMultilevel"/>
    <w:tmpl w:val="50FE7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5C06AF2"/>
    <w:multiLevelType w:val="hybridMultilevel"/>
    <w:tmpl w:val="4AC84E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26DB53E8"/>
    <w:multiLevelType w:val="hybridMultilevel"/>
    <w:tmpl w:val="1FB49860"/>
    <w:lvl w:ilvl="0" w:tplc="0415000F">
      <w:start w:val="1"/>
      <w:numFmt w:val="decimal"/>
      <w:lvlText w:val="%1."/>
      <w:lvlJc w:val="left"/>
      <w:pPr>
        <w:ind w:left="3585" w:hanging="360"/>
      </w:pPr>
    </w:lvl>
    <w:lvl w:ilvl="1" w:tplc="04150019" w:tentative="1">
      <w:start w:val="1"/>
      <w:numFmt w:val="lowerLetter"/>
      <w:lvlText w:val="%2."/>
      <w:lvlJc w:val="left"/>
      <w:pPr>
        <w:ind w:left="4305" w:hanging="360"/>
      </w:pPr>
    </w:lvl>
    <w:lvl w:ilvl="2" w:tplc="0415001B" w:tentative="1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2" w15:restartNumberingAfterBreak="0">
    <w:nsid w:val="2A6F2393"/>
    <w:multiLevelType w:val="multilevel"/>
    <w:tmpl w:val="06AC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2BC675D1"/>
    <w:multiLevelType w:val="hybridMultilevel"/>
    <w:tmpl w:val="5F3E60A2"/>
    <w:lvl w:ilvl="0" w:tplc="A8425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491B94"/>
    <w:multiLevelType w:val="hybridMultilevel"/>
    <w:tmpl w:val="BCD24450"/>
    <w:lvl w:ilvl="0" w:tplc="5928D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7D6FCA"/>
    <w:multiLevelType w:val="hybridMultilevel"/>
    <w:tmpl w:val="BFC0A8EA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771FB0"/>
    <w:multiLevelType w:val="hybridMultilevel"/>
    <w:tmpl w:val="9524F08A"/>
    <w:lvl w:ilvl="0" w:tplc="A078C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1D7DD0"/>
    <w:multiLevelType w:val="hybridMultilevel"/>
    <w:tmpl w:val="68F2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380E05"/>
    <w:multiLevelType w:val="hybridMultilevel"/>
    <w:tmpl w:val="266C77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84E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CDF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C8B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8BA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6E1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14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4F2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317D3F35"/>
    <w:multiLevelType w:val="hybridMultilevel"/>
    <w:tmpl w:val="41E65E90"/>
    <w:lvl w:ilvl="0" w:tplc="9F08A5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31857C9D"/>
    <w:multiLevelType w:val="hybridMultilevel"/>
    <w:tmpl w:val="8368C6C6"/>
    <w:lvl w:ilvl="0" w:tplc="1BFE2E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0F157F"/>
    <w:multiLevelType w:val="hybridMultilevel"/>
    <w:tmpl w:val="AED46638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182802"/>
    <w:multiLevelType w:val="hybridMultilevel"/>
    <w:tmpl w:val="29D091D4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791676"/>
    <w:multiLevelType w:val="hybridMultilevel"/>
    <w:tmpl w:val="6BA87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6B559F"/>
    <w:multiLevelType w:val="hybridMultilevel"/>
    <w:tmpl w:val="DD524750"/>
    <w:lvl w:ilvl="0" w:tplc="9F08A5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A807F3F"/>
    <w:multiLevelType w:val="hybridMultilevel"/>
    <w:tmpl w:val="BEB2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9768FE"/>
    <w:multiLevelType w:val="hybridMultilevel"/>
    <w:tmpl w:val="383490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A5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B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EC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6C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5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A1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80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B1C694E"/>
    <w:multiLevelType w:val="hybridMultilevel"/>
    <w:tmpl w:val="397475FA"/>
    <w:lvl w:ilvl="0" w:tplc="9F08A598">
      <w:start w:val="1"/>
      <w:numFmt w:val="bullet"/>
      <w:lvlText w:val="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9F08A598">
      <w:start w:val="1"/>
      <w:numFmt w:val="bullet"/>
      <w:lvlText w:val=""/>
      <w:lvlJc w:val="left"/>
      <w:pPr>
        <w:ind w:left="24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68" w15:restartNumberingAfterBreak="0">
    <w:nsid w:val="3D2626BC"/>
    <w:multiLevelType w:val="hybridMultilevel"/>
    <w:tmpl w:val="565E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D7737CB"/>
    <w:multiLevelType w:val="hybridMultilevel"/>
    <w:tmpl w:val="A5DEC9BE"/>
    <w:lvl w:ilvl="0" w:tplc="68A03ECC">
      <w:start w:val="5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3E517563"/>
    <w:multiLevelType w:val="hybridMultilevel"/>
    <w:tmpl w:val="45B49EB8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C8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49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C7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62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6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8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B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CA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3E767862"/>
    <w:multiLevelType w:val="hybridMultilevel"/>
    <w:tmpl w:val="58CAA9EC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BB3EC0"/>
    <w:multiLevelType w:val="hybridMultilevel"/>
    <w:tmpl w:val="076E4ED2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48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5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6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8C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25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E9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0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3F124DED"/>
    <w:multiLevelType w:val="hybridMultilevel"/>
    <w:tmpl w:val="3AA65D9E"/>
    <w:lvl w:ilvl="0" w:tplc="CD409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3F490E6C"/>
    <w:multiLevelType w:val="hybridMultilevel"/>
    <w:tmpl w:val="6480E2F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5" w15:restartNumberingAfterBreak="0">
    <w:nsid w:val="3F5B53AE"/>
    <w:multiLevelType w:val="hybridMultilevel"/>
    <w:tmpl w:val="F1C24A90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0553226"/>
    <w:multiLevelType w:val="hybridMultilevel"/>
    <w:tmpl w:val="4EFE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2E216A"/>
    <w:multiLevelType w:val="hybridMultilevel"/>
    <w:tmpl w:val="73C24778"/>
    <w:lvl w:ilvl="0" w:tplc="18164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387F5D"/>
    <w:multiLevelType w:val="multilevel"/>
    <w:tmpl w:val="BE0E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9" w15:restartNumberingAfterBreak="0">
    <w:nsid w:val="446926D2"/>
    <w:multiLevelType w:val="hybridMultilevel"/>
    <w:tmpl w:val="E536C94A"/>
    <w:lvl w:ilvl="0" w:tplc="9F08A5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5BB5093"/>
    <w:multiLevelType w:val="hybridMultilevel"/>
    <w:tmpl w:val="D9B461C8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8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A6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65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2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E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2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CB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64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45C029FE"/>
    <w:multiLevelType w:val="hybridMultilevel"/>
    <w:tmpl w:val="597ECE06"/>
    <w:lvl w:ilvl="0" w:tplc="9F08A5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2" w15:restartNumberingAfterBreak="0">
    <w:nsid w:val="4A3D5BBC"/>
    <w:multiLevelType w:val="hybridMultilevel"/>
    <w:tmpl w:val="163EC1E0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8F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86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6D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0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47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EF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B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4A600D08"/>
    <w:multiLevelType w:val="hybridMultilevel"/>
    <w:tmpl w:val="3E6E4E92"/>
    <w:lvl w:ilvl="0" w:tplc="197878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895A0D"/>
    <w:multiLevelType w:val="hybridMultilevel"/>
    <w:tmpl w:val="E65E4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AF116B"/>
    <w:multiLevelType w:val="hybridMultilevel"/>
    <w:tmpl w:val="B6CE8262"/>
    <w:lvl w:ilvl="0" w:tplc="9F08A598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6" w15:restartNumberingAfterBreak="0">
    <w:nsid w:val="4D324609"/>
    <w:multiLevelType w:val="multilevel"/>
    <w:tmpl w:val="F0BA8DF4"/>
    <w:lvl w:ilvl="0">
      <w:start w:val="1"/>
      <w:numFmt w:val="decimal"/>
      <w:lvlText w:val="%1"/>
      <w:lvlJc w:val="left"/>
      <w:pPr>
        <w:ind w:left="3977" w:hanging="432"/>
      </w:pPr>
      <w:rPr>
        <w:b/>
        <w:color w:val="000000" w:themeColor="text1"/>
      </w:rPr>
    </w:lvl>
    <w:lvl w:ilvl="1">
      <w:start w:val="1"/>
      <w:numFmt w:val="bullet"/>
      <w:lvlText w:val=""/>
      <w:lvlJc w:val="left"/>
      <w:pPr>
        <w:ind w:left="4121" w:hanging="576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4409" w:hanging="864"/>
      </w:pPr>
    </w:lvl>
    <w:lvl w:ilvl="4">
      <w:start w:val="1"/>
      <w:numFmt w:val="decimal"/>
      <w:lvlText w:val="%1.%2.%3.%4.%5"/>
      <w:lvlJc w:val="left"/>
      <w:pPr>
        <w:ind w:left="4553" w:hanging="1008"/>
      </w:pPr>
    </w:lvl>
    <w:lvl w:ilvl="5">
      <w:start w:val="1"/>
      <w:numFmt w:val="decimal"/>
      <w:lvlText w:val="%1.%2.%3.%4.%5.%6"/>
      <w:lvlJc w:val="left"/>
      <w:pPr>
        <w:ind w:left="4697" w:hanging="1152"/>
      </w:pPr>
    </w:lvl>
    <w:lvl w:ilvl="6">
      <w:start w:val="1"/>
      <w:numFmt w:val="decimal"/>
      <w:lvlText w:val="%1.%2.%3.%4.%5.%6.%7"/>
      <w:lvlJc w:val="left"/>
      <w:pPr>
        <w:ind w:left="4841" w:hanging="1296"/>
      </w:pPr>
    </w:lvl>
    <w:lvl w:ilvl="7">
      <w:start w:val="1"/>
      <w:numFmt w:val="decimal"/>
      <w:lvlText w:val="%1.%2.%3.%4.%5.%6.%7.%8"/>
      <w:lvlJc w:val="left"/>
      <w:pPr>
        <w:ind w:left="4985" w:hanging="1440"/>
      </w:pPr>
    </w:lvl>
    <w:lvl w:ilvl="8">
      <w:start w:val="1"/>
      <w:numFmt w:val="decimal"/>
      <w:lvlText w:val="%1.%2.%3.%4.%5.%6.%7.%8.%9"/>
      <w:lvlJc w:val="left"/>
      <w:pPr>
        <w:ind w:left="5129" w:hanging="1584"/>
      </w:pPr>
    </w:lvl>
  </w:abstractNum>
  <w:abstractNum w:abstractNumId="87" w15:restartNumberingAfterBreak="0">
    <w:nsid w:val="4DAC73E1"/>
    <w:multiLevelType w:val="hybridMultilevel"/>
    <w:tmpl w:val="9A424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DC23DE"/>
    <w:multiLevelType w:val="hybridMultilevel"/>
    <w:tmpl w:val="4BC2E8BC"/>
    <w:lvl w:ilvl="0" w:tplc="9F08A598">
      <w:start w:val="1"/>
      <w:numFmt w:val="bullet"/>
      <w:lvlText w:val="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89" w15:restartNumberingAfterBreak="0">
    <w:nsid w:val="4E9E56A2"/>
    <w:multiLevelType w:val="hybridMultilevel"/>
    <w:tmpl w:val="B04E16FE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AC58F4"/>
    <w:multiLevelType w:val="hybridMultilevel"/>
    <w:tmpl w:val="70803EDA"/>
    <w:lvl w:ilvl="0" w:tplc="3806C7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1" w15:restartNumberingAfterBreak="0">
    <w:nsid w:val="4F147AD3"/>
    <w:multiLevelType w:val="hybridMultilevel"/>
    <w:tmpl w:val="7296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AA6883"/>
    <w:multiLevelType w:val="hybridMultilevel"/>
    <w:tmpl w:val="5D74BC44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E0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C8A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86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7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64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24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20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4C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504F3029"/>
    <w:multiLevelType w:val="hybridMultilevel"/>
    <w:tmpl w:val="B65C9000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5C70EF"/>
    <w:multiLevelType w:val="hybridMultilevel"/>
    <w:tmpl w:val="7D861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51F43B1A"/>
    <w:multiLevelType w:val="hybridMultilevel"/>
    <w:tmpl w:val="4BAEDE9E"/>
    <w:lvl w:ilvl="0" w:tplc="FC866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43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82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C2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28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88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CF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07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64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52BA7656"/>
    <w:multiLevelType w:val="hybridMultilevel"/>
    <w:tmpl w:val="F6B66834"/>
    <w:lvl w:ilvl="0" w:tplc="8E98F0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A43630"/>
    <w:multiLevelType w:val="multilevel"/>
    <w:tmpl w:val="1E3E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8" w15:restartNumberingAfterBreak="0">
    <w:nsid w:val="55BB419A"/>
    <w:multiLevelType w:val="hybridMultilevel"/>
    <w:tmpl w:val="C8DC28C8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971A0F"/>
    <w:multiLevelType w:val="hybridMultilevel"/>
    <w:tmpl w:val="C8CE26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74B2F8F"/>
    <w:multiLevelType w:val="hybridMultilevel"/>
    <w:tmpl w:val="5844A83C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2A4D35"/>
    <w:multiLevelType w:val="hybridMultilevel"/>
    <w:tmpl w:val="7DFA863A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CF7864"/>
    <w:multiLevelType w:val="hybridMultilevel"/>
    <w:tmpl w:val="C9D2104E"/>
    <w:lvl w:ilvl="0" w:tplc="75A0EDF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D4332F"/>
    <w:multiLevelType w:val="hybridMultilevel"/>
    <w:tmpl w:val="AF0A8956"/>
    <w:lvl w:ilvl="0" w:tplc="41F2316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CA0F2C"/>
    <w:multiLevelType w:val="hybridMultilevel"/>
    <w:tmpl w:val="6AC21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BF4604B"/>
    <w:multiLevelType w:val="hybridMultilevel"/>
    <w:tmpl w:val="EF201E6A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43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82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C2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28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88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CF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07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64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5C625FDE"/>
    <w:multiLevelType w:val="hybridMultilevel"/>
    <w:tmpl w:val="0324EA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67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8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A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65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2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4E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E5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7" w15:restartNumberingAfterBreak="0">
    <w:nsid w:val="5CB559A1"/>
    <w:multiLevelType w:val="hybridMultilevel"/>
    <w:tmpl w:val="73BA12A6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48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5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6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8C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25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E9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0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5CED3898"/>
    <w:multiLevelType w:val="hybridMultilevel"/>
    <w:tmpl w:val="AFF4D0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8F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86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6D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0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47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EF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B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5E176A03"/>
    <w:multiLevelType w:val="hybridMultilevel"/>
    <w:tmpl w:val="666A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DA1049"/>
    <w:multiLevelType w:val="multilevel"/>
    <w:tmpl w:val="C52EEB1A"/>
    <w:lvl w:ilvl="0">
      <w:start w:val="1"/>
      <w:numFmt w:val="decimal"/>
      <w:pStyle w:val="Nagwek1"/>
      <w:lvlText w:val="%1"/>
      <w:lvlJc w:val="left"/>
      <w:pPr>
        <w:ind w:left="3977" w:hanging="432"/>
      </w:pPr>
      <w:rPr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4121" w:hanging="576"/>
      </w:pPr>
      <w:rPr>
        <w:i w:val="0"/>
        <w:color w:val="000000" w:themeColor="text1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4265" w:hanging="720"/>
      </w:pPr>
    </w:lvl>
    <w:lvl w:ilvl="3">
      <w:start w:val="1"/>
      <w:numFmt w:val="decimal"/>
      <w:pStyle w:val="Nagwek4"/>
      <w:lvlText w:val="%1.%2.%3.%4"/>
      <w:lvlJc w:val="left"/>
      <w:pPr>
        <w:ind w:left="4409" w:hanging="864"/>
      </w:pPr>
    </w:lvl>
    <w:lvl w:ilvl="4">
      <w:start w:val="1"/>
      <w:numFmt w:val="decimal"/>
      <w:pStyle w:val="Nagwek5"/>
      <w:lvlText w:val="%1.%2.%3.%4.%5"/>
      <w:lvlJc w:val="left"/>
      <w:pPr>
        <w:ind w:left="4553" w:hanging="1008"/>
      </w:pPr>
    </w:lvl>
    <w:lvl w:ilvl="5">
      <w:start w:val="1"/>
      <w:numFmt w:val="decimal"/>
      <w:pStyle w:val="Nagwek6"/>
      <w:lvlText w:val="%1.%2.%3.%4.%5.%6"/>
      <w:lvlJc w:val="left"/>
      <w:pPr>
        <w:ind w:left="4697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4841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4985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5129" w:hanging="1584"/>
      </w:pPr>
    </w:lvl>
  </w:abstractNum>
  <w:abstractNum w:abstractNumId="111" w15:restartNumberingAfterBreak="0">
    <w:nsid w:val="5FA87F56"/>
    <w:multiLevelType w:val="hybridMultilevel"/>
    <w:tmpl w:val="9F74C570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1456CF5"/>
    <w:multiLevelType w:val="multilevel"/>
    <w:tmpl w:val="C4BE6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19D0841"/>
    <w:multiLevelType w:val="hybridMultilevel"/>
    <w:tmpl w:val="D0BE86FC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1323EF"/>
    <w:multiLevelType w:val="hybridMultilevel"/>
    <w:tmpl w:val="7D6C1C56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7727A4"/>
    <w:multiLevelType w:val="hybridMultilevel"/>
    <w:tmpl w:val="11BCDB3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6" w15:restartNumberingAfterBreak="0">
    <w:nsid w:val="63A87C27"/>
    <w:multiLevelType w:val="hybridMultilevel"/>
    <w:tmpl w:val="8C32ED54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485A00"/>
    <w:multiLevelType w:val="hybridMultilevel"/>
    <w:tmpl w:val="2102CF52"/>
    <w:lvl w:ilvl="0" w:tplc="8D962B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4DC2082"/>
    <w:multiLevelType w:val="hybridMultilevel"/>
    <w:tmpl w:val="9D205462"/>
    <w:lvl w:ilvl="0" w:tplc="9F08A598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9" w15:restartNumberingAfterBreak="0">
    <w:nsid w:val="6621436C"/>
    <w:multiLevelType w:val="hybridMultilevel"/>
    <w:tmpl w:val="810C0EDC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66CE4B29"/>
    <w:multiLevelType w:val="hybridMultilevel"/>
    <w:tmpl w:val="9488B646"/>
    <w:lvl w:ilvl="0" w:tplc="DE7865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E51972"/>
    <w:multiLevelType w:val="hybridMultilevel"/>
    <w:tmpl w:val="E6362CF2"/>
    <w:lvl w:ilvl="0" w:tplc="08D4EB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6EE09E6"/>
    <w:multiLevelType w:val="hybridMultilevel"/>
    <w:tmpl w:val="CD62CA32"/>
    <w:lvl w:ilvl="0" w:tplc="8B501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EE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E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CF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A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C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AA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EE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8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3" w15:restartNumberingAfterBreak="0">
    <w:nsid w:val="670739E6"/>
    <w:multiLevelType w:val="hybridMultilevel"/>
    <w:tmpl w:val="244AA39E"/>
    <w:lvl w:ilvl="0" w:tplc="180C07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75A4628"/>
    <w:multiLevelType w:val="hybridMultilevel"/>
    <w:tmpl w:val="84C0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7EE5CEB"/>
    <w:multiLevelType w:val="hybridMultilevel"/>
    <w:tmpl w:val="BD5A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A831AF"/>
    <w:multiLevelType w:val="hybridMultilevel"/>
    <w:tmpl w:val="6AFA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FB2584"/>
    <w:multiLevelType w:val="hybridMultilevel"/>
    <w:tmpl w:val="DF66DF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CA2440A"/>
    <w:multiLevelType w:val="hybridMultilevel"/>
    <w:tmpl w:val="FFA4C3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08A5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84E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CDF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C8B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8BA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6E1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14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4F2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9" w15:restartNumberingAfterBreak="0">
    <w:nsid w:val="6CBF2DA6"/>
    <w:multiLevelType w:val="hybridMultilevel"/>
    <w:tmpl w:val="DF80F0C4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E5A5507"/>
    <w:multiLevelType w:val="hybridMultilevel"/>
    <w:tmpl w:val="7AEC1774"/>
    <w:lvl w:ilvl="0" w:tplc="9F08A59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1" w15:restartNumberingAfterBreak="0">
    <w:nsid w:val="6E9E759B"/>
    <w:multiLevelType w:val="hybridMultilevel"/>
    <w:tmpl w:val="05C6DDAC"/>
    <w:lvl w:ilvl="0" w:tplc="9F08A598">
      <w:start w:val="1"/>
      <w:numFmt w:val="bullet"/>
      <w:lvlText w:val="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9F08A598">
      <w:start w:val="1"/>
      <w:numFmt w:val="bullet"/>
      <w:lvlText w:val=""/>
      <w:lvlJc w:val="left"/>
      <w:pPr>
        <w:ind w:left="24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32" w15:restartNumberingAfterBreak="0">
    <w:nsid w:val="6F4B70A0"/>
    <w:multiLevelType w:val="hybridMultilevel"/>
    <w:tmpl w:val="0EAE8936"/>
    <w:lvl w:ilvl="0" w:tplc="9F08A5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A5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B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EC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6C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5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A1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80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3" w15:restartNumberingAfterBreak="0">
    <w:nsid w:val="702633EF"/>
    <w:multiLevelType w:val="hybridMultilevel"/>
    <w:tmpl w:val="4E86D8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E0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C8A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86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7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64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24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20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4C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4" w15:restartNumberingAfterBreak="0">
    <w:nsid w:val="709263A1"/>
    <w:multiLevelType w:val="hybridMultilevel"/>
    <w:tmpl w:val="DACECE36"/>
    <w:lvl w:ilvl="0" w:tplc="08D4EB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02224D"/>
    <w:multiLevelType w:val="hybridMultilevel"/>
    <w:tmpl w:val="48BCE530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7238174E"/>
    <w:multiLevelType w:val="hybridMultilevel"/>
    <w:tmpl w:val="3F8EB090"/>
    <w:lvl w:ilvl="0" w:tplc="7CA8B58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836395"/>
    <w:multiLevelType w:val="hybridMultilevel"/>
    <w:tmpl w:val="0EC054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8" w15:restartNumberingAfterBreak="0">
    <w:nsid w:val="738E5830"/>
    <w:multiLevelType w:val="hybridMultilevel"/>
    <w:tmpl w:val="EAB4B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39B3FE1"/>
    <w:multiLevelType w:val="hybridMultilevel"/>
    <w:tmpl w:val="A22E3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409539B"/>
    <w:multiLevelType w:val="hybridMultilevel"/>
    <w:tmpl w:val="63682540"/>
    <w:lvl w:ilvl="0" w:tplc="9F08A598">
      <w:start w:val="1"/>
      <w:numFmt w:val="bullet"/>
      <w:lvlText w:val="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41" w15:restartNumberingAfterBreak="0">
    <w:nsid w:val="7490113D"/>
    <w:multiLevelType w:val="hybridMultilevel"/>
    <w:tmpl w:val="2D268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74B926B6"/>
    <w:multiLevelType w:val="hybridMultilevel"/>
    <w:tmpl w:val="A7C0DAA8"/>
    <w:lvl w:ilvl="0" w:tplc="197878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A65996"/>
    <w:multiLevelType w:val="hybridMultilevel"/>
    <w:tmpl w:val="4B9C0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F47C39"/>
    <w:multiLevelType w:val="hybridMultilevel"/>
    <w:tmpl w:val="C19C1E94"/>
    <w:lvl w:ilvl="0" w:tplc="62A48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48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5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6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8C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25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E9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0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5" w15:restartNumberingAfterBreak="0">
    <w:nsid w:val="79161F46"/>
    <w:multiLevelType w:val="hybridMultilevel"/>
    <w:tmpl w:val="F020B5CE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481336"/>
    <w:multiLevelType w:val="hybridMultilevel"/>
    <w:tmpl w:val="4904AEC0"/>
    <w:lvl w:ilvl="0" w:tplc="9F08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AA72318"/>
    <w:multiLevelType w:val="hybridMultilevel"/>
    <w:tmpl w:val="1B24B13A"/>
    <w:lvl w:ilvl="0" w:tplc="41F2316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95106C"/>
    <w:multiLevelType w:val="hybridMultilevel"/>
    <w:tmpl w:val="8A58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D82932"/>
    <w:multiLevelType w:val="hybridMultilevel"/>
    <w:tmpl w:val="26AE45A8"/>
    <w:lvl w:ilvl="0" w:tplc="B838E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470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A3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C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F06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24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C8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04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2C6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0" w15:restartNumberingAfterBreak="0">
    <w:nsid w:val="7F9717D3"/>
    <w:multiLevelType w:val="hybridMultilevel"/>
    <w:tmpl w:val="7EBC7C0E"/>
    <w:lvl w:ilvl="0" w:tplc="9F08A59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77814040">
    <w:abstractNumId w:val="110"/>
  </w:num>
  <w:num w:numId="2" w16cid:durableId="1865706136">
    <w:abstractNumId w:val="143"/>
  </w:num>
  <w:num w:numId="3" w16cid:durableId="427509454">
    <w:abstractNumId w:val="53"/>
  </w:num>
  <w:num w:numId="4" w16cid:durableId="1487819386">
    <w:abstractNumId w:val="26"/>
  </w:num>
  <w:num w:numId="5" w16cid:durableId="1156188569">
    <w:abstractNumId w:val="149"/>
  </w:num>
  <w:num w:numId="6" w16cid:durableId="940070343">
    <w:abstractNumId w:val="84"/>
  </w:num>
  <w:num w:numId="7" w16cid:durableId="2052411927">
    <w:abstractNumId w:val="62"/>
  </w:num>
  <w:num w:numId="8" w16cid:durableId="1057821358">
    <w:abstractNumId w:val="146"/>
  </w:num>
  <w:num w:numId="9" w16cid:durableId="61174958">
    <w:abstractNumId w:val="135"/>
  </w:num>
  <w:num w:numId="10" w16cid:durableId="274677373">
    <w:abstractNumId w:val="90"/>
  </w:num>
  <w:num w:numId="11" w16cid:durableId="1858809874">
    <w:abstractNumId w:val="68"/>
  </w:num>
  <w:num w:numId="12" w16cid:durableId="69229975">
    <w:abstractNumId w:val="38"/>
  </w:num>
  <w:num w:numId="13" w16cid:durableId="1672878480">
    <w:abstractNumId w:val="121"/>
  </w:num>
  <w:num w:numId="14" w16cid:durableId="684982724">
    <w:abstractNumId w:val="2"/>
  </w:num>
  <w:num w:numId="15" w16cid:durableId="1141652292">
    <w:abstractNumId w:val="65"/>
  </w:num>
  <w:num w:numId="16" w16cid:durableId="1952282496">
    <w:abstractNumId w:val="31"/>
  </w:num>
  <w:num w:numId="17" w16cid:durableId="1694577140">
    <w:abstractNumId w:val="14"/>
  </w:num>
  <w:num w:numId="18" w16cid:durableId="46727662">
    <w:abstractNumId w:val="94"/>
  </w:num>
  <w:num w:numId="19" w16cid:durableId="2059863170">
    <w:abstractNumId w:val="13"/>
  </w:num>
  <w:num w:numId="20" w16cid:durableId="441653859">
    <w:abstractNumId w:val="141"/>
  </w:num>
  <w:num w:numId="21" w16cid:durableId="1186990325">
    <w:abstractNumId w:val="1"/>
  </w:num>
  <w:num w:numId="22" w16cid:durableId="1335377621">
    <w:abstractNumId w:val="34"/>
  </w:num>
  <w:num w:numId="23" w16cid:durableId="565341470">
    <w:abstractNumId w:val="66"/>
  </w:num>
  <w:num w:numId="24" w16cid:durableId="350881876">
    <w:abstractNumId w:val="108"/>
  </w:num>
  <w:num w:numId="25" w16cid:durableId="1572765457">
    <w:abstractNumId w:val="148"/>
  </w:num>
  <w:num w:numId="26" w16cid:durableId="1063872560">
    <w:abstractNumId w:val="133"/>
  </w:num>
  <w:num w:numId="27" w16cid:durableId="1647125287">
    <w:abstractNumId w:val="44"/>
  </w:num>
  <w:num w:numId="28" w16cid:durableId="285504909">
    <w:abstractNumId w:val="76"/>
  </w:num>
  <w:num w:numId="29" w16cid:durableId="437531412">
    <w:abstractNumId w:val="9"/>
  </w:num>
  <w:num w:numId="30" w16cid:durableId="1320844378">
    <w:abstractNumId w:val="50"/>
  </w:num>
  <w:num w:numId="31" w16cid:durableId="510418188">
    <w:abstractNumId w:val="109"/>
  </w:num>
  <w:num w:numId="32" w16cid:durableId="1652178552">
    <w:abstractNumId w:val="43"/>
  </w:num>
  <w:num w:numId="33" w16cid:durableId="167528277">
    <w:abstractNumId w:val="122"/>
  </w:num>
  <w:num w:numId="34" w16cid:durableId="867567520">
    <w:abstractNumId w:val="144"/>
  </w:num>
  <w:num w:numId="35" w16cid:durableId="769668677">
    <w:abstractNumId w:val="21"/>
  </w:num>
  <w:num w:numId="36" w16cid:durableId="1965191516">
    <w:abstractNumId w:val="52"/>
  </w:num>
  <w:num w:numId="37" w16cid:durableId="15311445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875649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6782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9118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75480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194921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82130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97388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67542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543058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5021437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426483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657309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229456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380868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18747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751634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2512704">
    <w:abstractNumId w:val="97"/>
  </w:num>
  <w:num w:numId="55" w16cid:durableId="49245160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956004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9009954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4263072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7209917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640624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018970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7478379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5028470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598056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019608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4446529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1397070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190579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925327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7770602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8542183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75772149">
    <w:abstractNumId w:val="78"/>
  </w:num>
  <w:num w:numId="73" w16cid:durableId="209951884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7152028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3506780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084454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8186379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0761969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9511320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5299645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873864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6809649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142402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057340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073724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7710876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9958199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683505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694612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2067673">
    <w:abstractNumId w:val="138"/>
  </w:num>
  <w:num w:numId="91" w16cid:durableId="1341156426">
    <w:abstractNumId w:val="69"/>
  </w:num>
  <w:num w:numId="92" w16cid:durableId="339815399">
    <w:abstractNumId w:val="7"/>
  </w:num>
  <w:num w:numId="93" w16cid:durableId="2111781572">
    <w:abstractNumId w:val="74"/>
  </w:num>
  <w:num w:numId="94" w16cid:durableId="1081412223">
    <w:abstractNumId w:val="58"/>
  </w:num>
  <w:num w:numId="95" w16cid:durableId="1645937070">
    <w:abstractNumId w:val="11"/>
  </w:num>
  <w:num w:numId="96" w16cid:durableId="1118717860">
    <w:abstractNumId w:val="37"/>
  </w:num>
  <w:num w:numId="97" w16cid:durableId="274140241">
    <w:abstractNumId w:val="115"/>
  </w:num>
  <w:num w:numId="98" w16cid:durableId="1504583362">
    <w:abstractNumId w:val="136"/>
  </w:num>
  <w:num w:numId="99" w16cid:durableId="857356252">
    <w:abstractNumId w:val="106"/>
  </w:num>
  <w:num w:numId="100" w16cid:durableId="1338533683">
    <w:abstractNumId w:val="56"/>
  </w:num>
  <w:num w:numId="101" w16cid:durableId="1882284706">
    <w:abstractNumId w:val="127"/>
  </w:num>
  <w:num w:numId="102" w16cid:durableId="1252927834">
    <w:abstractNumId w:val="99"/>
  </w:num>
  <w:num w:numId="103" w16cid:durableId="513691958">
    <w:abstractNumId w:val="77"/>
  </w:num>
  <w:num w:numId="104" w16cid:durableId="1484546374">
    <w:abstractNumId w:val="12"/>
  </w:num>
  <w:num w:numId="105" w16cid:durableId="1011179798">
    <w:abstractNumId w:val="36"/>
  </w:num>
  <w:num w:numId="106" w16cid:durableId="1955401799">
    <w:abstractNumId w:val="102"/>
  </w:num>
  <w:num w:numId="107" w16cid:durableId="1405757957">
    <w:abstractNumId w:val="147"/>
  </w:num>
  <w:num w:numId="108" w16cid:durableId="404569859">
    <w:abstractNumId w:val="103"/>
  </w:num>
  <w:num w:numId="109" w16cid:durableId="619915157">
    <w:abstractNumId w:val="104"/>
  </w:num>
  <w:num w:numId="110" w16cid:durableId="1107627378">
    <w:abstractNumId w:val="18"/>
  </w:num>
  <w:num w:numId="111" w16cid:durableId="1965187415">
    <w:abstractNumId w:val="91"/>
  </w:num>
  <w:num w:numId="112" w16cid:durableId="675109384">
    <w:abstractNumId w:val="28"/>
  </w:num>
  <w:num w:numId="113" w16cid:durableId="167404380">
    <w:abstractNumId w:val="95"/>
  </w:num>
  <w:num w:numId="114" w16cid:durableId="1498576803">
    <w:abstractNumId w:val="51"/>
  </w:num>
  <w:num w:numId="115" w16cid:durableId="373387464">
    <w:abstractNumId w:val="125"/>
  </w:num>
  <w:num w:numId="116" w16cid:durableId="2142990487">
    <w:abstractNumId w:val="48"/>
  </w:num>
  <w:num w:numId="117" w16cid:durableId="832069914">
    <w:abstractNumId w:val="137"/>
  </w:num>
  <w:num w:numId="118" w16cid:durableId="201163">
    <w:abstractNumId w:val="8"/>
  </w:num>
  <w:num w:numId="119" w16cid:durableId="1800496014">
    <w:abstractNumId w:val="4"/>
  </w:num>
  <w:num w:numId="120" w16cid:durableId="1286542341">
    <w:abstractNumId w:val="3"/>
  </w:num>
  <w:num w:numId="121" w16cid:durableId="49807876">
    <w:abstractNumId w:val="49"/>
  </w:num>
  <w:num w:numId="122" w16cid:durableId="247277744">
    <w:abstractNumId w:val="73"/>
  </w:num>
  <w:num w:numId="123" w16cid:durableId="567571630">
    <w:abstractNumId w:val="41"/>
  </w:num>
  <w:num w:numId="124" w16cid:durableId="585531269">
    <w:abstractNumId w:val="60"/>
  </w:num>
  <w:num w:numId="125" w16cid:durableId="555090420">
    <w:abstractNumId w:val="86"/>
  </w:num>
  <w:num w:numId="126" w16cid:durableId="1004016930">
    <w:abstractNumId w:val="129"/>
  </w:num>
  <w:num w:numId="127" w16cid:durableId="494809815">
    <w:abstractNumId w:val="24"/>
  </w:num>
  <w:num w:numId="128" w16cid:durableId="674038366">
    <w:abstractNumId w:val="10"/>
  </w:num>
  <w:num w:numId="129" w16cid:durableId="1240290411">
    <w:abstractNumId w:val="29"/>
  </w:num>
  <w:num w:numId="130" w16cid:durableId="418529216">
    <w:abstractNumId w:val="19"/>
  </w:num>
  <w:num w:numId="131" w16cid:durableId="1117019868">
    <w:abstractNumId w:val="98"/>
  </w:num>
  <w:num w:numId="132" w16cid:durableId="1856844438">
    <w:abstractNumId w:val="114"/>
  </w:num>
  <w:num w:numId="133" w16cid:durableId="1299454339">
    <w:abstractNumId w:val="118"/>
  </w:num>
  <w:num w:numId="134" w16cid:durableId="152986683">
    <w:abstractNumId w:val="85"/>
  </w:num>
  <w:num w:numId="135" w16cid:durableId="445320468">
    <w:abstractNumId w:val="132"/>
  </w:num>
  <w:num w:numId="136" w16cid:durableId="601374269">
    <w:abstractNumId w:val="82"/>
  </w:num>
  <w:num w:numId="137" w16cid:durableId="1150563985">
    <w:abstractNumId w:val="40"/>
  </w:num>
  <w:num w:numId="138" w16cid:durableId="928781801">
    <w:abstractNumId w:val="128"/>
  </w:num>
  <w:num w:numId="139" w16cid:durableId="218367805">
    <w:abstractNumId w:val="70"/>
  </w:num>
  <w:num w:numId="140" w16cid:durableId="273440450">
    <w:abstractNumId w:val="5"/>
  </w:num>
  <w:num w:numId="141" w16cid:durableId="1518500021">
    <w:abstractNumId w:val="88"/>
  </w:num>
  <w:num w:numId="142" w16cid:durableId="579800225">
    <w:abstractNumId w:val="67"/>
  </w:num>
  <w:num w:numId="143" w16cid:durableId="6517515">
    <w:abstractNumId w:val="105"/>
  </w:num>
  <w:num w:numId="144" w16cid:durableId="34241067">
    <w:abstractNumId w:val="113"/>
  </w:num>
  <w:num w:numId="145" w16cid:durableId="878206867">
    <w:abstractNumId w:val="140"/>
  </w:num>
  <w:num w:numId="146" w16cid:durableId="2128963281">
    <w:abstractNumId w:val="131"/>
  </w:num>
  <w:num w:numId="147" w16cid:durableId="886912596">
    <w:abstractNumId w:val="59"/>
  </w:num>
  <w:num w:numId="148" w16cid:durableId="1461807118">
    <w:abstractNumId w:val="35"/>
  </w:num>
  <w:num w:numId="149" w16cid:durableId="442961061">
    <w:abstractNumId w:val="93"/>
  </w:num>
  <w:num w:numId="150" w16cid:durableId="640884797">
    <w:abstractNumId w:val="111"/>
  </w:num>
  <w:num w:numId="151" w16cid:durableId="495731150">
    <w:abstractNumId w:val="64"/>
  </w:num>
  <w:num w:numId="152" w16cid:durableId="1824151647">
    <w:abstractNumId w:val="39"/>
  </w:num>
  <w:num w:numId="153" w16cid:durableId="1583491409">
    <w:abstractNumId w:val="20"/>
  </w:num>
  <w:num w:numId="154" w16cid:durableId="31853272">
    <w:abstractNumId w:val="81"/>
  </w:num>
  <w:num w:numId="155" w16cid:durableId="691997005">
    <w:abstractNumId w:val="27"/>
  </w:num>
  <w:num w:numId="156" w16cid:durableId="276108510">
    <w:abstractNumId w:val="22"/>
  </w:num>
  <w:num w:numId="157" w16cid:durableId="1209955659">
    <w:abstractNumId w:val="107"/>
  </w:num>
  <w:num w:numId="158" w16cid:durableId="851603918">
    <w:abstractNumId w:val="72"/>
  </w:num>
  <w:num w:numId="159" w16cid:durableId="1418016172">
    <w:abstractNumId w:val="119"/>
  </w:num>
  <w:num w:numId="160" w16cid:durableId="896013364">
    <w:abstractNumId w:val="80"/>
  </w:num>
  <w:num w:numId="161" w16cid:durableId="1212812483">
    <w:abstractNumId w:val="61"/>
  </w:num>
  <w:num w:numId="162" w16cid:durableId="1444497533">
    <w:abstractNumId w:val="55"/>
  </w:num>
  <w:num w:numId="163" w16cid:durableId="344989463">
    <w:abstractNumId w:val="92"/>
  </w:num>
  <w:num w:numId="164" w16cid:durableId="1761174234">
    <w:abstractNumId w:val="47"/>
  </w:num>
  <w:num w:numId="165" w16cid:durableId="137307380">
    <w:abstractNumId w:val="79"/>
  </w:num>
  <w:num w:numId="166" w16cid:durableId="951976961">
    <w:abstractNumId w:val="71"/>
  </w:num>
  <w:num w:numId="167" w16cid:durableId="1638875708">
    <w:abstractNumId w:val="110"/>
  </w:num>
  <w:num w:numId="168" w16cid:durableId="1746367883">
    <w:abstractNumId w:val="110"/>
  </w:num>
  <w:num w:numId="169" w16cid:durableId="1193886443">
    <w:abstractNumId w:val="0"/>
  </w:num>
  <w:num w:numId="170" w16cid:durableId="1782603749">
    <w:abstractNumId w:val="45"/>
  </w:num>
  <w:num w:numId="171" w16cid:durableId="1147629572">
    <w:abstractNumId w:val="89"/>
  </w:num>
  <w:num w:numId="172" w16cid:durableId="1679237326">
    <w:abstractNumId w:val="150"/>
  </w:num>
  <w:num w:numId="173" w16cid:durableId="308560436">
    <w:abstractNumId w:val="101"/>
  </w:num>
  <w:num w:numId="174" w16cid:durableId="987781087">
    <w:abstractNumId w:val="100"/>
  </w:num>
  <w:num w:numId="175" w16cid:durableId="1824619995">
    <w:abstractNumId w:val="42"/>
  </w:num>
  <w:num w:numId="176" w16cid:durableId="1305811533">
    <w:abstractNumId w:val="75"/>
  </w:num>
  <w:num w:numId="177" w16cid:durableId="949968973">
    <w:abstractNumId w:val="16"/>
  </w:num>
  <w:num w:numId="178" w16cid:durableId="2116171778">
    <w:abstractNumId w:val="25"/>
  </w:num>
  <w:num w:numId="179" w16cid:durableId="1113786692">
    <w:abstractNumId w:val="112"/>
  </w:num>
  <w:num w:numId="180" w16cid:durableId="906840829">
    <w:abstractNumId w:val="96"/>
  </w:num>
  <w:num w:numId="181" w16cid:durableId="1443568280">
    <w:abstractNumId w:val="120"/>
  </w:num>
  <w:num w:numId="182" w16cid:durableId="1413508019">
    <w:abstractNumId w:val="139"/>
  </w:num>
  <w:num w:numId="183" w16cid:durableId="369964478">
    <w:abstractNumId w:val="126"/>
  </w:num>
  <w:num w:numId="184" w16cid:durableId="327948111">
    <w:abstractNumId w:val="142"/>
  </w:num>
  <w:num w:numId="185" w16cid:durableId="988632153">
    <w:abstractNumId w:val="83"/>
  </w:num>
  <w:num w:numId="186" w16cid:durableId="1702970078">
    <w:abstractNumId w:val="145"/>
  </w:num>
  <w:num w:numId="187" w16cid:durableId="1456171957">
    <w:abstractNumId w:val="23"/>
  </w:num>
  <w:num w:numId="188" w16cid:durableId="1150514864">
    <w:abstractNumId w:val="33"/>
  </w:num>
  <w:num w:numId="189" w16cid:durableId="850292046">
    <w:abstractNumId w:val="124"/>
  </w:num>
  <w:num w:numId="190" w16cid:durableId="2146313565">
    <w:abstractNumId w:val="130"/>
  </w:num>
  <w:num w:numId="191" w16cid:durableId="1802838984">
    <w:abstractNumId w:val="57"/>
  </w:num>
  <w:num w:numId="192" w16cid:durableId="1830361631">
    <w:abstractNumId w:val="6"/>
  </w:num>
  <w:num w:numId="193" w16cid:durableId="784883173">
    <w:abstractNumId w:val="17"/>
  </w:num>
  <w:num w:numId="194" w16cid:durableId="229342865">
    <w:abstractNumId w:val="110"/>
  </w:num>
  <w:num w:numId="195" w16cid:durableId="133498060">
    <w:abstractNumId w:val="63"/>
  </w:num>
  <w:num w:numId="196" w16cid:durableId="1309286096">
    <w:abstractNumId w:val="110"/>
  </w:num>
  <w:num w:numId="197" w16cid:durableId="1733382338">
    <w:abstractNumId w:val="30"/>
  </w:num>
  <w:num w:numId="198" w16cid:durableId="1077634918">
    <w:abstractNumId w:val="32"/>
  </w:num>
  <w:num w:numId="199" w16cid:durableId="186869768">
    <w:abstractNumId w:val="134"/>
  </w:num>
  <w:num w:numId="200" w16cid:durableId="304550852">
    <w:abstractNumId w:val="116"/>
  </w:num>
  <w:num w:numId="201" w16cid:durableId="735397592">
    <w:abstractNumId w:val="15"/>
  </w:num>
  <w:num w:numId="202" w16cid:durableId="165020913">
    <w:abstractNumId w:val="87"/>
  </w:num>
  <w:num w:numId="203" w16cid:durableId="1095831899">
    <w:abstractNumId w:val="117"/>
  </w:num>
  <w:num w:numId="204" w16cid:durableId="1644849655">
    <w:abstractNumId w:val="54"/>
  </w:num>
  <w:num w:numId="205" w16cid:durableId="715660179">
    <w:abstractNumId w:val="123"/>
  </w:num>
  <w:num w:numId="206" w16cid:durableId="435102684">
    <w:abstractNumId w:val="46"/>
  </w:num>
  <w:num w:numId="207" w16cid:durableId="1804810250">
    <w:abstractNumId w:val="110"/>
  </w:num>
  <w:num w:numId="208" w16cid:durableId="568151080">
    <w:abstractNumId w:val="110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A2"/>
    <w:rsid w:val="000048ED"/>
    <w:rsid w:val="00012F42"/>
    <w:rsid w:val="000158D8"/>
    <w:rsid w:val="000174EA"/>
    <w:rsid w:val="00021841"/>
    <w:rsid w:val="00032C77"/>
    <w:rsid w:val="00040110"/>
    <w:rsid w:val="000402F0"/>
    <w:rsid w:val="00042088"/>
    <w:rsid w:val="00042965"/>
    <w:rsid w:val="00042C44"/>
    <w:rsid w:val="00043479"/>
    <w:rsid w:val="00047901"/>
    <w:rsid w:val="000528FC"/>
    <w:rsid w:val="00053456"/>
    <w:rsid w:val="00055255"/>
    <w:rsid w:val="0005628F"/>
    <w:rsid w:val="00056B0A"/>
    <w:rsid w:val="00057BF1"/>
    <w:rsid w:val="00062D27"/>
    <w:rsid w:val="0007132D"/>
    <w:rsid w:val="00071AE6"/>
    <w:rsid w:val="00072C24"/>
    <w:rsid w:val="0007441D"/>
    <w:rsid w:val="000771DD"/>
    <w:rsid w:val="00077950"/>
    <w:rsid w:val="00080E01"/>
    <w:rsid w:val="00081E78"/>
    <w:rsid w:val="00084261"/>
    <w:rsid w:val="00085288"/>
    <w:rsid w:val="000857D0"/>
    <w:rsid w:val="000877C7"/>
    <w:rsid w:val="00093A91"/>
    <w:rsid w:val="00093C59"/>
    <w:rsid w:val="000943D4"/>
    <w:rsid w:val="000968AC"/>
    <w:rsid w:val="000A0CBD"/>
    <w:rsid w:val="000A1162"/>
    <w:rsid w:val="000A182C"/>
    <w:rsid w:val="000A211A"/>
    <w:rsid w:val="000A2A6F"/>
    <w:rsid w:val="000B38C3"/>
    <w:rsid w:val="000C37FC"/>
    <w:rsid w:val="000C7FF6"/>
    <w:rsid w:val="000D0EFF"/>
    <w:rsid w:val="000D26E0"/>
    <w:rsid w:val="000D4168"/>
    <w:rsid w:val="000D5865"/>
    <w:rsid w:val="000D7C19"/>
    <w:rsid w:val="000E22AF"/>
    <w:rsid w:val="000E5522"/>
    <w:rsid w:val="000E555D"/>
    <w:rsid w:val="000E5F1E"/>
    <w:rsid w:val="000F0FB2"/>
    <w:rsid w:val="000F1B6D"/>
    <w:rsid w:val="000F2DDF"/>
    <w:rsid w:val="000F3F02"/>
    <w:rsid w:val="000F50B5"/>
    <w:rsid w:val="001008E4"/>
    <w:rsid w:val="00101896"/>
    <w:rsid w:val="00103FC9"/>
    <w:rsid w:val="00107FB8"/>
    <w:rsid w:val="00111573"/>
    <w:rsid w:val="001115E6"/>
    <w:rsid w:val="001126CE"/>
    <w:rsid w:val="00112D3A"/>
    <w:rsid w:val="00113828"/>
    <w:rsid w:val="0011412A"/>
    <w:rsid w:val="00116298"/>
    <w:rsid w:val="00120740"/>
    <w:rsid w:val="001253BE"/>
    <w:rsid w:val="00125690"/>
    <w:rsid w:val="00126071"/>
    <w:rsid w:val="0013019F"/>
    <w:rsid w:val="00133276"/>
    <w:rsid w:val="00134598"/>
    <w:rsid w:val="00135F70"/>
    <w:rsid w:val="00136DC9"/>
    <w:rsid w:val="001372D8"/>
    <w:rsid w:val="00140EDB"/>
    <w:rsid w:val="001435F8"/>
    <w:rsid w:val="0014520C"/>
    <w:rsid w:val="001454D4"/>
    <w:rsid w:val="0014621E"/>
    <w:rsid w:val="00146468"/>
    <w:rsid w:val="0014699E"/>
    <w:rsid w:val="00150815"/>
    <w:rsid w:val="00150CD9"/>
    <w:rsid w:val="00152643"/>
    <w:rsid w:val="0015629F"/>
    <w:rsid w:val="00161180"/>
    <w:rsid w:val="00161A32"/>
    <w:rsid w:val="00161D38"/>
    <w:rsid w:val="00164022"/>
    <w:rsid w:val="00165BA2"/>
    <w:rsid w:val="001663B9"/>
    <w:rsid w:val="0017182E"/>
    <w:rsid w:val="00171FD6"/>
    <w:rsid w:val="00176201"/>
    <w:rsid w:val="00176F93"/>
    <w:rsid w:val="00177BF0"/>
    <w:rsid w:val="00182BDD"/>
    <w:rsid w:val="00186039"/>
    <w:rsid w:val="001878DD"/>
    <w:rsid w:val="001910EE"/>
    <w:rsid w:val="00191963"/>
    <w:rsid w:val="00197F3F"/>
    <w:rsid w:val="001A404F"/>
    <w:rsid w:val="001A7166"/>
    <w:rsid w:val="001B135C"/>
    <w:rsid w:val="001B2982"/>
    <w:rsid w:val="001B2D1F"/>
    <w:rsid w:val="001B3936"/>
    <w:rsid w:val="001B784E"/>
    <w:rsid w:val="001C039E"/>
    <w:rsid w:val="001C297F"/>
    <w:rsid w:val="001C4A8C"/>
    <w:rsid w:val="001E0D1E"/>
    <w:rsid w:val="001E1207"/>
    <w:rsid w:val="001E1516"/>
    <w:rsid w:val="001E2811"/>
    <w:rsid w:val="001E29C8"/>
    <w:rsid w:val="001E4E63"/>
    <w:rsid w:val="001E7E00"/>
    <w:rsid w:val="001F10C7"/>
    <w:rsid w:val="001F3495"/>
    <w:rsid w:val="002014F7"/>
    <w:rsid w:val="00205DFB"/>
    <w:rsid w:val="00207EB7"/>
    <w:rsid w:val="002136E2"/>
    <w:rsid w:val="00217E06"/>
    <w:rsid w:val="002220DE"/>
    <w:rsid w:val="0022284A"/>
    <w:rsid w:val="00222D5B"/>
    <w:rsid w:val="00224666"/>
    <w:rsid w:val="00232F3A"/>
    <w:rsid w:val="00246B61"/>
    <w:rsid w:val="00250A43"/>
    <w:rsid w:val="00252304"/>
    <w:rsid w:val="002560BD"/>
    <w:rsid w:val="002578CE"/>
    <w:rsid w:val="00261357"/>
    <w:rsid w:val="0026465E"/>
    <w:rsid w:val="00264707"/>
    <w:rsid w:val="00264904"/>
    <w:rsid w:val="00266F6D"/>
    <w:rsid w:val="002675AA"/>
    <w:rsid w:val="00271C31"/>
    <w:rsid w:val="00273151"/>
    <w:rsid w:val="002778D0"/>
    <w:rsid w:val="00280988"/>
    <w:rsid w:val="002811BC"/>
    <w:rsid w:val="0028160B"/>
    <w:rsid w:val="0028220C"/>
    <w:rsid w:val="00292287"/>
    <w:rsid w:val="0029451F"/>
    <w:rsid w:val="00295757"/>
    <w:rsid w:val="002A1524"/>
    <w:rsid w:val="002A170B"/>
    <w:rsid w:val="002A18BF"/>
    <w:rsid w:val="002A2497"/>
    <w:rsid w:val="002A2A3C"/>
    <w:rsid w:val="002A39E3"/>
    <w:rsid w:val="002A683A"/>
    <w:rsid w:val="002A7BFB"/>
    <w:rsid w:val="002B310D"/>
    <w:rsid w:val="002B3E90"/>
    <w:rsid w:val="002B4119"/>
    <w:rsid w:val="002B5153"/>
    <w:rsid w:val="002B520B"/>
    <w:rsid w:val="002B5296"/>
    <w:rsid w:val="002B6BFA"/>
    <w:rsid w:val="002C1C58"/>
    <w:rsid w:val="002C1CDF"/>
    <w:rsid w:val="002C2A5A"/>
    <w:rsid w:val="002C5975"/>
    <w:rsid w:val="002C5A96"/>
    <w:rsid w:val="002C5D83"/>
    <w:rsid w:val="002C65DA"/>
    <w:rsid w:val="002D30C7"/>
    <w:rsid w:val="002D50FD"/>
    <w:rsid w:val="002D59AB"/>
    <w:rsid w:val="002D771C"/>
    <w:rsid w:val="002E497D"/>
    <w:rsid w:val="002E4A5F"/>
    <w:rsid w:val="002E5781"/>
    <w:rsid w:val="002F4A1C"/>
    <w:rsid w:val="00302430"/>
    <w:rsid w:val="00302E11"/>
    <w:rsid w:val="00302F49"/>
    <w:rsid w:val="00304EEA"/>
    <w:rsid w:val="00306392"/>
    <w:rsid w:val="00306495"/>
    <w:rsid w:val="00311026"/>
    <w:rsid w:val="0031186B"/>
    <w:rsid w:val="00313D8B"/>
    <w:rsid w:val="003167AE"/>
    <w:rsid w:val="00320D3F"/>
    <w:rsid w:val="00321445"/>
    <w:rsid w:val="00322B06"/>
    <w:rsid w:val="003230BE"/>
    <w:rsid w:val="00326336"/>
    <w:rsid w:val="003273A3"/>
    <w:rsid w:val="00330D30"/>
    <w:rsid w:val="003360EE"/>
    <w:rsid w:val="00342B93"/>
    <w:rsid w:val="00343ADE"/>
    <w:rsid w:val="003453DF"/>
    <w:rsid w:val="00347359"/>
    <w:rsid w:val="0035091C"/>
    <w:rsid w:val="0035123A"/>
    <w:rsid w:val="0035600F"/>
    <w:rsid w:val="00356637"/>
    <w:rsid w:val="00356B5E"/>
    <w:rsid w:val="003660F9"/>
    <w:rsid w:val="00366A79"/>
    <w:rsid w:val="003722D5"/>
    <w:rsid w:val="00372CBF"/>
    <w:rsid w:val="00374642"/>
    <w:rsid w:val="003747CB"/>
    <w:rsid w:val="003762BE"/>
    <w:rsid w:val="00381480"/>
    <w:rsid w:val="00382D48"/>
    <w:rsid w:val="00392D9E"/>
    <w:rsid w:val="003940A8"/>
    <w:rsid w:val="00395151"/>
    <w:rsid w:val="0039591E"/>
    <w:rsid w:val="003A198C"/>
    <w:rsid w:val="003A22A4"/>
    <w:rsid w:val="003A2B79"/>
    <w:rsid w:val="003B33B1"/>
    <w:rsid w:val="003B3AFB"/>
    <w:rsid w:val="003B571E"/>
    <w:rsid w:val="003C1BC8"/>
    <w:rsid w:val="003C4C42"/>
    <w:rsid w:val="003C5752"/>
    <w:rsid w:val="003C7A9B"/>
    <w:rsid w:val="003D0070"/>
    <w:rsid w:val="003D0563"/>
    <w:rsid w:val="003D39C1"/>
    <w:rsid w:val="003D7883"/>
    <w:rsid w:val="003E26F8"/>
    <w:rsid w:val="003E59D5"/>
    <w:rsid w:val="003E5DB9"/>
    <w:rsid w:val="003E75BB"/>
    <w:rsid w:val="003E77D5"/>
    <w:rsid w:val="003F0390"/>
    <w:rsid w:val="003F0DC9"/>
    <w:rsid w:val="003F2E9F"/>
    <w:rsid w:val="003F34D8"/>
    <w:rsid w:val="003F70C2"/>
    <w:rsid w:val="00400E8F"/>
    <w:rsid w:val="00403AE5"/>
    <w:rsid w:val="00405E4B"/>
    <w:rsid w:val="004074BA"/>
    <w:rsid w:val="00411BCC"/>
    <w:rsid w:val="00416119"/>
    <w:rsid w:val="004162B9"/>
    <w:rsid w:val="0041681E"/>
    <w:rsid w:val="00416F1E"/>
    <w:rsid w:val="004206B5"/>
    <w:rsid w:val="00421074"/>
    <w:rsid w:val="004234EA"/>
    <w:rsid w:val="004241F4"/>
    <w:rsid w:val="00434474"/>
    <w:rsid w:val="00436E91"/>
    <w:rsid w:val="00440AEC"/>
    <w:rsid w:val="00441F05"/>
    <w:rsid w:val="00442C2A"/>
    <w:rsid w:val="00443DAB"/>
    <w:rsid w:val="00446258"/>
    <w:rsid w:val="00451F62"/>
    <w:rsid w:val="0046029C"/>
    <w:rsid w:val="0046077C"/>
    <w:rsid w:val="0047252E"/>
    <w:rsid w:val="00474489"/>
    <w:rsid w:val="00477523"/>
    <w:rsid w:val="00477D78"/>
    <w:rsid w:val="0048133A"/>
    <w:rsid w:val="00481C27"/>
    <w:rsid w:val="0048309A"/>
    <w:rsid w:val="00491653"/>
    <w:rsid w:val="00491E75"/>
    <w:rsid w:val="00492330"/>
    <w:rsid w:val="0049330A"/>
    <w:rsid w:val="004954FE"/>
    <w:rsid w:val="004960CC"/>
    <w:rsid w:val="00496FB5"/>
    <w:rsid w:val="004A00FE"/>
    <w:rsid w:val="004A30C5"/>
    <w:rsid w:val="004A652D"/>
    <w:rsid w:val="004B171C"/>
    <w:rsid w:val="004B2F28"/>
    <w:rsid w:val="004B4189"/>
    <w:rsid w:val="004B5F81"/>
    <w:rsid w:val="004B6813"/>
    <w:rsid w:val="004B79F6"/>
    <w:rsid w:val="004C2137"/>
    <w:rsid w:val="004C3009"/>
    <w:rsid w:val="004C4563"/>
    <w:rsid w:val="004C66FB"/>
    <w:rsid w:val="004D24D7"/>
    <w:rsid w:val="004D2DDF"/>
    <w:rsid w:val="004D4364"/>
    <w:rsid w:val="004D595F"/>
    <w:rsid w:val="004E4D9C"/>
    <w:rsid w:val="004E757E"/>
    <w:rsid w:val="004F29ED"/>
    <w:rsid w:val="00501D53"/>
    <w:rsid w:val="00502E62"/>
    <w:rsid w:val="00503042"/>
    <w:rsid w:val="00504170"/>
    <w:rsid w:val="00507E2B"/>
    <w:rsid w:val="00510C3D"/>
    <w:rsid w:val="0051484E"/>
    <w:rsid w:val="00521342"/>
    <w:rsid w:val="00521803"/>
    <w:rsid w:val="00523AEE"/>
    <w:rsid w:val="00526CA4"/>
    <w:rsid w:val="00527C59"/>
    <w:rsid w:val="0053072F"/>
    <w:rsid w:val="00532510"/>
    <w:rsid w:val="005346E3"/>
    <w:rsid w:val="00535A28"/>
    <w:rsid w:val="0054105D"/>
    <w:rsid w:val="00541489"/>
    <w:rsid w:val="005416C2"/>
    <w:rsid w:val="0054337F"/>
    <w:rsid w:val="00545C46"/>
    <w:rsid w:val="00547E35"/>
    <w:rsid w:val="00553220"/>
    <w:rsid w:val="005534AB"/>
    <w:rsid w:val="00554FCF"/>
    <w:rsid w:val="00561DBC"/>
    <w:rsid w:val="00562482"/>
    <w:rsid w:val="00563F15"/>
    <w:rsid w:val="00575EBA"/>
    <w:rsid w:val="00577D6B"/>
    <w:rsid w:val="005834FA"/>
    <w:rsid w:val="00587B41"/>
    <w:rsid w:val="00587D21"/>
    <w:rsid w:val="00591493"/>
    <w:rsid w:val="005A1EED"/>
    <w:rsid w:val="005A3B86"/>
    <w:rsid w:val="005B088D"/>
    <w:rsid w:val="005B0C9D"/>
    <w:rsid w:val="005B5AE4"/>
    <w:rsid w:val="005B60A0"/>
    <w:rsid w:val="005B7F69"/>
    <w:rsid w:val="005C1ECB"/>
    <w:rsid w:val="005C2695"/>
    <w:rsid w:val="005C2AA2"/>
    <w:rsid w:val="005C2BF4"/>
    <w:rsid w:val="005C323B"/>
    <w:rsid w:val="005D0F33"/>
    <w:rsid w:val="005D5D4F"/>
    <w:rsid w:val="005D5E6F"/>
    <w:rsid w:val="005D7AA9"/>
    <w:rsid w:val="005E265D"/>
    <w:rsid w:val="005E4BAC"/>
    <w:rsid w:val="005E5388"/>
    <w:rsid w:val="005F39A8"/>
    <w:rsid w:val="005F4905"/>
    <w:rsid w:val="005F58BA"/>
    <w:rsid w:val="005F605E"/>
    <w:rsid w:val="005F6B01"/>
    <w:rsid w:val="005F6D71"/>
    <w:rsid w:val="00600879"/>
    <w:rsid w:val="0060341F"/>
    <w:rsid w:val="0060580B"/>
    <w:rsid w:val="0060617C"/>
    <w:rsid w:val="00606F30"/>
    <w:rsid w:val="00607F4F"/>
    <w:rsid w:val="00611723"/>
    <w:rsid w:val="00613CC9"/>
    <w:rsid w:val="006148D4"/>
    <w:rsid w:val="0061705E"/>
    <w:rsid w:val="006212DC"/>
    <w:rsid w:val="0062322A"/>
    <w:rsid w:val="00624A86"/>
    <w:rsid w:val="00625601"/>
    <w:rsid w:val="00626755"/>
    <w:rsid w:val="00626B66"/>
    <w:rsid w:val="00627C92"/>
    <w:rsid w:val="00633454"/>
    <w:rsid w:val="006358C4"/>
    <w:rsid w:val="00635E09"/>
    <w:rsid w:val="0063673C"/>
    <w:rsid w:val="00640000"/>
    <w:rsid w:val="0064086F"/>
    <w:rsid w:val="00643588"/>
    <w:rsid w:val="00644B31"/>
    <w:rsid w:val="00653258"/>
    <w:rsid w:val="006547A6"/>
    <w:rsid w:val="0065513B"/>
    <w:rsid w:val="00655972"/>
    <w:rsid w:val="006578ED"/>
    <w:rsid w:val="00660016"/>
    <w:rsid w:val="00662778"/>
    <w:rsid w:val="006648D0"/>
    <w:rsid w:val="0067658A"/>
    <w:rsid w:val="00680154"/>
    <w:rsid w:val="006853A2"/>
    <w:rsid w:val="00687260"/>
    <w:rsid w:val="00687BEA"/>
    <w:rsid w:val="006910A4"/>
    <w:rsid w:val="00691DBD"/>
    <w:rsid w:val="0069604C"/>
    <w:rsid w:val="006A17E9"/>
    <w:rsid w:val="006A3FA7"/>
    <w:rsid w:val="006A586C"/>
    <w:rsid w:val="006A6E06"/>
    <w:rsid w:val="006A7BC7"/>
    <w:rsid w:val="006B3FBB"/>
    <w:rsid w:val="006B4158"/>
    <w:rsid w:val="006B41D8"/>
    <w:rsid w:val="006B7D33"/>
    <w:rsid w:val="006C4F61"/>
    <w:rsid w:val="006C5589"/>
    <w:rsid w:val="006C703A"/>
    <w:rsid w:val="006C7586"/>
    <w:rsid w:val="006D0728"/>
    <w:rsid w:val="006D5136"/>
    <w:rsid w:val="006D7553"/>
    <w:rsid w:val="006D7F4B"/>
    <w:rsid w:val="006E23CD"/>
    <w:rsid w:val="006E279B"/>
    <w:rsid w:val="006E302B"/>
    <w:rsid w:val="006E35B2"/>
    <w:rsid w:val="006E5EA0"/>
    <w:rsid w:val="006E6DD5"/>
    <w:rsid w:val="006E7ADD"/>
    <w:rsid w:val="006E7F03"/>
    <w:rsid w:val="006F0D66"/>
    <w:rsid w:val="006F4711"/>
    <w:rsid w:val="006F5A63"/>
    <w:rsid w:val="00700320"/>
    <w:rsid w:val="007027E9"/>
    <w:rsid w:val="00702B29"/>
    <w:rsid w:val="00704587"/>
    <w:rsid w:val="007057AB"/>
    <w:rsid w:val="00710C96"/>
    <w:rsid w:val="0071354C"/>
    <w:rsid w:val="00715334"/>
    <w:rsid w:val="00720E64"/>
    <w:rsid w:val="00723E01"/>
    <w:rsid w:val="0072450E"/>
    <w:rsid w:val="007358F4"/>
    <w:rsid w:val="0073745E"/>
    <w:rsid w:val="00740019"/>
    <w:rsid w:val="0074308A"/>
    <w:rsid w:val="00745D0F"/>
    <w:rsid w:val="00746254"/>
    <w:rsid w:val="007511C5"/>
    <w:rsid w:val="0075128B"/>
    <w:rsid w:val="00752A08"/>
    <w:rsid w:val="00755E72"/>
    <w:rsid w:val="00756EB0"/>
    <w:rsid w:val="007619B4"/>
    <w:rsid w:val="007621DE"/>
    <w:rsid w:val="00767FAD"/>
    <w:rsid w:val="007725C4"/>
    <w:rsid w:val="0077506F"/>
    <w:rsid w:val="00777E7C"/>
    <w:rsid w:val="00780BC0"/>
    <w:rsid w:val="00780E99"/>
    <w:rsid w:val="007810C7"/>
    <w:rsid w:val="00786839"/>
    <w:rsid w:val="00787FE4"/>
    <w:rsid w:val="007927E1"/>
    <w:rsid w:val="00792FBB"/>
    <w:rsid w:val="007937D7"/>
    <w:rsid w:val="0079480D"/>
    <w:rsid w:val="0079513A"/>
    <w:rsid w:val="00795AC9"/>
    <w:rsid w:val="0079622D"/>
    <w:rsid w:val="00797712"/>
    <w:rsid w:val="007A48CF"/>
    <w:rsid w:val="007A6114"/>
    <w:rsid w:val="007A65AE"/>
    <w:rsid w:val="007A710D"/>
    <w:rsid w:val="007A7755"/>
    <w:rsid w:val="007B751E"/>
    <w:rsid w:val="007C0506"/>
    <w:rsid w:val="007C297A"/>
    <w:rsid w:val="007C335A"/>
    <w:rsid w:val="007C3703"/>
    <w:rsid w:val="007C7F55"/>
    <w:rsid w:val="007D0C30"/>
    <w:rsid w:val="007D4BD7"/>
    <w:rsid w:val="007D7A67"/>
    <w:rsid w:val="007E178C"/>
    <w:rsid w:val="007E2A23"/>
    <w:rsid w:val="007E3F40"/>
    <w:rsid w:val="007E5D74"/>
    <w:rsid w:val="007F0780"/>
    <w:rsid w:val="007F2D59"/>
    <w:rsid w:val="007F4358"/>
    <w:rsid w:val="007F5E4A"/>
    <w:rsid w:val="007F77F1"/>
    <w:rsid w:val="00805B5F"/>
    <w:rsid w:val="00805F3A"/>
    <w:rsid w:val="008063C4"/>
    <w:rsid w:val="00810271"/>
    <w:rsid w:val="008134F2"/>
    <w:rsid w:val="0081375E"/>
    <w:rsid w:val="00813BE1"/>
    <w:rsid w:val="008160B2"/>
    <w:rsid w:val="00820FB6"/>
    <w:rsid w:val="008214D6"/>
    <w:rsid w:val="00823A47"/>
    <w:rsid w:val="0082510C"/>
    <w:rsid w:val="00832801"/>
    <w:rsid w:val="0083466A"/>
    <w:rsid w:val="008358A0"/>
    <w:rsid w:val="0084091A"/>
    <w:rsid w:val="00842885"/>
    <w:rsid w:val="0084536F"/>
    <w:rsid w:val="00847048"/>
    <w:rsid w:val="00850E3F"/>
    <w:rsid w:val="00850E72"/>
    <w:rsid w:val="008513D7"/>
    <w:rsid w:val="008515AB"/>
    <w:rsid w:val="00851F66"/>
    <w:rsid w:val="00853DC0"/>
    <w:rsid w:val="00854F74"/>
    <w:rsid w:val="0085560A"/>
    <w:rsid w:val="008556F4"/>
    <w:rsid w:val="008615DF"/>
    <w:rsid w:val="00862B04"/>
    <w:rsid w:val="008630CE"/>
    <w:rsid w:val="0086342A"/>
    <w:rsid w:val="00873B1F"/>
    <w:rsid w:val="0088191F"/>
    <w:rsid w:val="008820F9"/>
    <w:rsid w:val="00882711"/>
    <w:rsid w:val="0088424B"/>
    <w:rsid w:val="0088710F"/>
    <w:rsid w:val="0089099B"/>
    <w:rsid w:val="008916F5"/>
    <w:rsid w:val="008935A1"/>
    <w:rsid w:val="00897B36"/>
    <w:rsid w:val="008A1AE8"/>
    <w:rsid w:val="008A4A5A"/>
    <w:rsid w:val="008B1D5C"/>
    <w:rsid w:val="008B3DA0"/>
    <w:rsid w:val="008C198B"/>
    <w:rsid w:val="008C2519"/>
    <w:rsid w:val="008C351E"/>
    <w:rsid w:val="008D4317"/>
    <w:rsid w:val="008D5468"/>
    <w:rsid w:val="008E0894"/>
    <w:rsid w:val="008E4838"/>
    <w:rsid w:val="008E6A6E"/>
    <w:rsid w:val="008E7345"/>
    <w:rsid w:val="008F11C3"/>
    <w:rsid w:val="008F5456"/>
    <w:rsid w:val="008F5D97"/>
    <w:rsid w:val="008F6116"/>
    <w:rsid w:val="008F63E2"/>
    <w:rsid w:val="00904030"/>
    <w:rsid w:val="009041D9"/>
    <w:rsid w:val="0090675E"/>
    <w:rsid w:val="009108A0"/>
    <w:rsid w:val="0091162B"/>
    <w:rsid w:val="00911A96"/>
    <w:rsid w:val="00916E53"/>
    <w:rsid w:val="009208C2"/>
    <w:rsid w:val="0092137C"/>
    <w:rsid w:val="00924264"/>
    <w:rsid w:val="0092656E"/>
    <w:rsid w:val="00932316"/>
    <w:rsid w:val="00932CEC"/>
    <w:rsid w:val="00933573"/>
    <w:rsid w:val="00936AA2"/>
    <w:rsid w:val="00936D9C"/>
    <w:rsid w:val="009442E9"/>
    <w:rsid w:val="00945DC9"/>
    <w:rsid w:val="00947FD4"/>
    <w:rsid w:val="00951C36"/>
    <w:rsid w:val="00952518"/>
    <w:rsid w:val="00952DA2"/>
    <w:rsid w:val="00955919"/>
    <w:rsid w:val="00955BD2"/>
    <w:rsid w:val="00956F72"/>
    <w:rsid w:val="009616F9"/>
    <w:rsid w:val="0096353F"/>
    <w:rsid w:val="0096790B"/>
    <w:rsid w:val="00967DBF"/>
    <w:rsid w:val="0097080C"/>
    <w:rsid w:val="0097150B"/>
    <w:rsid w:val="00971DFD"/>
    <w:rsid w:val="00974E3F"/>
    <w:rsid w:val="00975D0D"/>
    <w:rsid w:val="00977BDC"/>
    <w:rsid w:val="0098090A"/>
    <w:rsid w:val="00982591"/>
    <w:rsid w:val="009832A9"/>
    <w:rsid w:val="0098362A"/>
    <w:rsid w:val="00985929"/>
    <w:rsid w:val="0098734A"/>
    <w:rsid w:val="009915DE"/>
    <w:rsid w:val="00993DDA"/>
    <w:rsid w:val="0099463F"/>
    <w:rsid w:val="00996047"/>
    <w:rsid w:val="009A4290"/>
    <w:rsid w:val="009A5EF6"/>
    <w:rsid w:val="009A71CC"/>
    <w:rsid w:val="009B21B0"/>
    <w:rsid w:val="009B24F6"/>
    <w:rsid w:val="009B25CC"/>
    <w:rsid w:val="009B2D1A"/>
    <w:rsid w:val="009B2E78"/>
    <w:rsid w:val="009B4A29"/>
    <w:rsid w:val="009B56B5"/>
    <w:rsid w:val="009B6124"/>
    <w:rsid w:val="009C0C68"/>
    <w:rsid w:val="009D333C"/>
    <w:rsid w:val="009D38FE"/>
    <w:rsid w:val="009D7D80"/>
    <w:rsid w:val="009E0C0F"/>
    <w:rsid w:val="009E2980"/>
    <w:rsid w:val="009E3F17"/>
    <w:rsid w:val="009E50AE"/>
    <w:rsid w:val="009E6A32"/>
    <w:rsid w:val="009E7648"/>
    <w:rsid w:val="009F62C0"/>
    <w:rsid w:val="00A06099"/>
    <w:rsid w:val="00A0629E"/>
    <w:rsid w:val="00A070BD"/>
    <w:rsid w:val="00A10E1B"/>
    <w:rsid w:val="00A11546"/>
    <w:rsid w:val="00A11AE3"/>
    <w:rsid w:val="00A11B71"/>
    <w:rsid w:val="00A14754"/>
    <w:rsid w:val="00A147E5"/>
    <w:rsid w:val="00A155C9"/>
    <w:rsid w:val="00A16316"/>
    <w:rsid w:val="00A21C33"/>
    <w:rsid w:val="00A23B3D"/>
    <w:rsid w:val="00A25360"/>
    <w:rsid w:val="00A26E5A"/>
    <w:rsid w:val="00A31A6B"/>
    <w:rsid w:val="00A3419D"/>
    <w:rsid w:val="00A36A38"/>
    <w:rsid w:val="00A405CD"/>
    <w:rsid w:val="00A40962"/>
    <w:rsid w:val="00A40F63"/>
    <w:rsid w:val="00A43C44"/>
    <w:rsid w:val="00A469EC"/>
    <w:rsid w:val="00A541F9"/>
    <w:rsid w:val="00A577DA"/>
    <w:rsid w:val="00A60BB0"/>
    <w:rsid w:val="00A62796"/>
    <w:rsid w:val="00A66639"/>
    <w:rsid w:val="00A67527"/>
    <w:rsid w:val="00A7180B"/>
    <w:rsid w:val="00A73463"/>
    <w:rsid w:val="00A87BF5"/>
    <w:rsid w:val="00A90AC8"/>
    <w:rsid w:val="00A95312"/>
    <w:rsid w:val="00A96208"/>
    <w:rsid w:val="00A9642D"/>
    <w:rsid w:val="00A97EB4"/>
    <w:rsid w:val="00AA07CC"/>
    <w:rsid w:val="00AA5DBD"/>
    <w:rsid w:val="00AA5EE8"/>
    <w:rsid w:val="00AA7FA7"/>
    <w:rsid w:val="00AB0CF8"/>
    <w:rsid w:val="00AB4EED"/>
    <w:rsid w:val="00AC0425"/>
    <w:rsid w:val="00AC2520"/>
    <w:rsid w:val="00AC2A36"/>
    <w:rsid w:val="00AC4FB3"/>
    <w:rsid w:val="00AD484F"/>
    <w:rsid w:val="00AD4BDF"/>
    <w:rsid w:val="00AE0562"/>
    <w:rsid w:val="00AE2F85"/>
    <w:rsid w:val="00AE38ED"/>
    <w:rsid w:val="00AE6A9D"/>
    <w:rsid w:val="00AE7974"/>
    <w:rsid w:val="00AF15BD"/>
    <w:rsid w:val="00AF59E8"/>
    <w:rsid w:val="00AF72C7"/>
    <w:rsid w:val="00B00CE1"/>
    <w:rsid w:val="00B00CE4"/>
    <w:rsid w:val="00B02079"/>
    <w:rsid w:val="00B032EA"/>
    <w:rsid w:val="00B04B74"/>
    <w:rsid w:val="00B05778"/>
    <w:rsid w:val="00B1004E"/>
    <w:rsid w:val="00B13C94"/>
    <w:rsid w:val="00B1419B"/>
    <w:rsid w:val="00B14769"/>
    <w:rsid w:val="00B14E41"/>
    <w:rsid w:val="00B16A34"/>
    <w:rsid w:val="00B20435"/>
    <w:rsid w:val="00B209AC"/>
    <w:rsid w:val="00B227F0"/>
    <w:rsid w:val="00B24BD5"/>
    <w:rsid w:val="00B33FD0"/>
    <w:rsid w:val="00B367A8"/>
    <w:rsid w:val="00B367F0"/>
    <w:rsid w:val="00B40A92"/>
    <w:rsid w:val="00B43528"/>
    <w:rsid w:val="00B44894"/>
    <w:rsid w:val="00B450F1"/>
    <w:rsid w:val="00B511CB"/>
    <w:rsid w:val="00B57A89"/>
    <w:rsid w:val="00B72817"/>
    <w:rsid w:val="00B72EDF"/>
    <w:rsid w:val="00B772BF"/>
    <w:rsid w:val="00B77AE6"/>
    <w:rsid w:val="00B8145F"/>
    <w:rsid w:val="00B81751"/>
    <w:rsid w:val="00B84CEE"/>
    <w:rsid w:val="00B84E04"/>
    <w:rsid w:val="00B93EB6"/>
    <w:rsid w:val="00B95C80"/>
    <w:rsid w:val="00BA23DF"/>
    <w:rsid w:val="00BA2FCA"/>
    <w:rsid w:val="00BA59C4"/>
    <w:rsid w:val="00BA65C9"/>
    <w:rsid w:val="00BB1AC2"/>
    <w:rsid w:val="00BB3F56"/>
    <w:rsid w:val="00BB7D2A"/>
    <w:rsid w:val="00BC4F0C"/>
    <w:rsid w:val="00BC5341"/>
    <w:rsid w:val="00BD0942"/>
    <w:rsid w:val="00BD0F61"/>
    <w:rsid w:val="00BD54EF"/>
    <w:rsid w:val="00BD5738"/>
    <w:rsid w:val="00BD7D55"/>
    <w:rsid w:val="00BE3493"/>
    <w:rsid w:val="00BE3FA2"/>
    <w:rsid w:val="00BE5ECD"/>
    <w:rsid w:val="00BF4214"/>
    <w:rsid w:val="00BF44ED"/>
    <w:rsid w:val="00BF59B9"/>
    <w:rsid w:val="00C002E7"/>
    <w:rsid w:val="00C02889"/>
    <w:rsid w:val="00C03FF3"/>
    <w:rsid w:val="00C06FF7"/>
    <w:rsid w:val="00C127B0"/>
    <w:rsid w:val="00C14550"/>
    <w:rsid w:val="00C15713"/>
    <w:rsid w:val="00C15796"/>
    <w:rsid w:val="00C21FF1"/>
    <w:rsid w:val="00C235B6"/>
    <w:rsid w:val="00C25C84"/>
    <w:rsid w:val="00C26BD6"/>
    <w:rsid w:val="00C26FAA"/>
    <w:rsid w:val="00C2735E"/>
    <w:rsid w:val="00C325D5"/>
    <w:rsid w:val="00C32E1C"/>
    <w:rsid w:val="00C405F9"/>
    <w:rsid w:val="00C47831"/>
    <w:rsid w:val="00C479E9"/>
    <w:rsid w:val="00C51BEC"/>
    <w:rsid w:val="00C53FB2"/>
    <w:rsid w:val="00C620B1"/>
    <w:rsid w:val="00C64E8C"/>
    <w:rsid w:val="00C742E7"/>
    <w:rsid w:val="00C7519B"/>
    <w:rsid w:val="00C75F1A"/>
    <w:rsid w:val="00C84264"/>
    <w:rsid w:val="00C84755"/>
    <w:rsid w:val="00C86C59"/>
    <w:rsid w:val="00C92628"/>
    <w:rsid w:val="00C93A73"/>
    <w:rsid w:val="00C94A9B"/>
    <w:rsid w:val="00C96CF3"/>
    <w:rsid w:val="00C96D54"/>
    <w:rsid w:val="00C96D75"/>
    <w:rsid w:val="00CA66E6"/>
    <w:rsid w:val="00CA67EF"/>
    <w:rsid w:val="00CA6936"/>
    <w:rsid w:val="00CB0284"/>
    <w:rsid w:val="00CB3A96"/>
    <w:rsid w:val="00CC434C"/>
    <w:rsid w:val="00CC47EF"/>
    <w:rsid w:val="00CC5CEE"/>
    <w:rsid w:val="00CC71F0"/>
    <w:rsid w:val="00CC79A1"/>
    <w:rsid w:val="00CC7E81"/>
    <w:rsid w:val="00CD095E"/>
    <w:rsid w:val="00CD5406"/>
    <w:rsid w:val="00CD6D6A"/>
    <w:rsid w:val="00CD6F2B"/>
    <w:rsid w:val="00CE5569"/>
    <w:rsid w:val="00CE742F"/>
    <w:rsid w:val="00CE7990"/>
    <w:rsid w:val="00CF3EDA"/>
    <w:rsid w:val="00CF76BC"/>
    <w:rsid w:val="00D01F53"/>
    <w:rsid w:val="00D02E0D"/>
    <w:rsid w:val="00D032CF"/>
    <w:rsid w:val="00D07121"/>
    <w:rsid w:val="00D076E2"/>
    <w:rsid w:val="00D11218"/>
    <w:rsid w:val="00D1249F"/>
    <w:rsid w:val="00D15011"/>
    <w:rsid w:val="00D152C9"/>
    <w:rsid w:val="00D158EB"/>
    <w:rsid w:val="00D15AFD"/>
    <w:rsid w:val="00D15C35"/>
    <w:rsid w:val="00D2068B"/>
    <w:rsid w:val="00D23EA4"/>
    <w:rsid w:val="00D25772"/>
    <w:rsid w:val="00D26DFC"/>
    <w:rsid w:val="00D278B7"/>
    <w:rsid w:val="00D337E7"/>
    <w:rsid w:val="00D34656"/>
    <w:rsid w:val="00D35842"/>
    <w:rsid w:val="00D3665D"/>
    <w:rsid w:val="00D4094E"/>
    <w:rsid w:val="00D4193F"/>
    <w:rsid w:val="00D42E90"/>
    <w:rsid w:val="00D43D5F"/>
    <w:rsid w:val="00D51F20"/>
    <w:rsid w:val="00D5299B"/>
    <w:rsid w:val="00D541DF"/>
    <w:rsid w:val="00D55A5E"/>
    <w:rsid w:val="00D5664B"/>
    <w:rsid w:val="00D569B0"/>
    <w:rsid w:val="00D56FB2"/>
    <w:rsid w:val="00D61EB7"/>
    <w:rsid w:val="00D63022"/>
    <w:rsid w:val="00D6578B"/>
    <w:rsid w:val="00D70111"/>
    <w:rsid w:val="00D70FDB"/>
    <w:rsid w:val="00D740EA"/>
    <w:rsid w:val="00D75C1C"/>
    <w:rsid w:val="00D77ED3"/>
    <w:rsid w:val="00D81EA1"/>
    <w:rsid w:val="00D91715"/>
    <w:rsid w:val="00DA15B9"/>
    <w:rsid w:val="00DA2A8E"/>
    <w:rsid w:val="00DA5A38"/>
    <w:rsid w:val="00DA7678"/>
    <w:rsid w:val="00DA7D4B"/>
    <w:rsid w:val="00DB0E29"/>
    <w:rsid w:val="00DB2A6A"/>
    <w:rsid w:val="00DB4F49"/>
    <w:rsid w:val="00DB5575"/>
    <w:rsid w:val="00DB5EAD"/>
    <w:rsid w:val="00DC2DBC"/>
    <w:rsid w:val="00DC4AD8"/>
    <w:rsid w:val="00DC71F5"/>
    <w:rsid w:val="00DD02A3"/>
    <w:rsid w:val="00DD07C1"/>
    <w:rsid w:val="00DD70D1"/>
    <w:rsid w:val="00DD748A"/>
    <w:rsid w:val="00DD7DC7"/>
    <w:rsid w:val="00DF4083"/>
    <w:rsid w:val="00DF5588"/>
    <w:rsid w:val="00E00B80"/>
    <w:rsid w:val="00E030CF"/>
    <w:rsid w:val="00E03C26"/>
    <w:rsid w:val="00E066F6"/>
    <w:rsid w:val="00E07216"/>
    <w:rsid w:val="00E10D07"/>
    <w:rsid w:val="00E13DB4"/>
    <w:rsid w:val="00E23CF9"/>
    <w:rsid w:val="00E245D6"/>
    <w:rsid w:val="00E247A7"/>
    <w:rsid w:val="00E25768"/>
    <w:rsid w:val="00E27EA6"/>
    <w:rsid w:val="00E31F17"/>
    <w:rsid w:val="00E35419"/>
    <w:rsid w:val="00E419B8"/>
    <w:rsid w:val="00E41EE6"/>
    <w:rsid w:val="00E436D0"/>
    <w:rsid w:val="00E4658A"/>
    <w:rsid w:val="00E4708E"/>
    <w:rsid w:val="00E47D95"/>
    <w:rsid w:val="00E53763"/>
    <w:rsid w:val="00E55600"/>
    <w:rsid w:val="00E61688"/>
    <w:rsid w:val="00E61E55"/>
    <w:rsid w:val="00E61FEF"/>
    <w:rsid w:val="00E62376"/>
    <w:rsid w:val="00E62566"/>
    <w:rsid w:val="00E64D85"/>
    <w:rsid w:val="00E66E59"/>
    <w:rsid w:val="00E7250F"/>
    <w:rsid w:val="00E738FF"/>
    <w:rsid w:val="00E802CA"/>
    <w:rsid w:val="00E81824"/>
    <w:rsid w:val="00E83EC1"/>
    <w:rsid w:val="00E85EBD"/>
    <w:rsid w:val="00E87405"/>
    <w:rsid w:val="00E90F72"/>
    <w:rsid w:val="00E9326A"/>
    <w:rsid w:val="00E95C31"/>
    <w:rsid w:val="00E96413"/>
    <w:rsid w:val="00EA1096"/>
    <w:rsid w:val="00EA15B3"/>
    <w:rsid w:val="00EA2B16"/>
    <w:rsid w:val="00EA39DD"/>
    <w:rsid w:val="00EA4264"/>
    <w:rsid w:val="00EA4C8B"/>
    <w:rsid w:val="00EA6930"/>
    <w:rsid w:val="00EB61CC"/>
    <w:rsid w:val="00EC0989"/>
    <w:rsid w:val="00EC48A8"/>
    <w:rsid w:val="00EC6525"/>
    <w:rsid w:val="00EC72B9"/>
    <w:rsid w:val="00EC7B09"/>
    <w:rsid w:val="00ED010D"/>
    <w:rsid w:val="00ED1360"/>
    <w:rsid w:val="00ED30F9"/>
    <w:rsid w:val="00ED4783"/>
    <w:rsid w:val="00EE043B"/>
    <w:rsid w:val="00EE06C4"/>
    <w:rsid w:val="00EE44BE"/>
    <w:rsid w:val="00EE6B19"/>
    <w:rsid w:val="00EF3705"/>
    <w:rsid w:val="00EF4E07"/>
    <w:rsid w:val="00EF4F69"/>
    <w:rsid w:val="00EF5871"/>
    <w:rsid w:val="00EF76D8"/>
    <w:rsid w:val="00F05E34"/>
    <w:rsid w:val="00F0706C"/>
    <w:rsid w:val="00F11309"/>
    <w:rsid w:val="00F16645"/>
    <w:rsid w:val="00F218E1"/>
    <w:rsid w:val="00F248EC"/>
    <w:rsid w:val="00F278B0"/>
    <w:rsid w:val="00F33F51"/>
    <w:rsid w:val="00F34090"/>
    <w:rsid w:val="00F362FD"/>
    <w:rsid w:val="00F40606"/>
    <w:rsid w:val="00F46112"/>
    <w:rsid w:val="00F46CB6"/>
    <w:rsid w:val="00F47D69"/>
    <w:rsid w:val="00F51FF0"/>
    <w:rsid w:val="00F520A5"/>
    <w:rsid w:val="00F56484"/>
    <w:rsid w:val="00F6094E"/>
    <w:rsid w:val="00F63469"/>
    <w:rsid w:val="00F6391E"/>
    <w:rsid w:val="00F6625D"/>
    <w:rsid w:val="00F717C6"/>
    <w:rsid w:val="00F71C57"/>
    <w:rsid w:val="00F74EB7"/>
    <w:rsid w:val="00F75196"/>
    <w:rsid w:val="00F80454"/>
    <w:rsid w:val="00F81583"/>
    <w:rsid w:val="00F84831"/>
    <w:rsid w:val="00F84848"/>
    <w:rsid w:val="00F84FE8"/>
    <w:rsid w:val="00F92EAD"/>
    <w:rsid w:val="00F933BD"/>
    <w:rsid w:val="00F949B0"/>
    <w:rsid w:val="00F95C7A"/>
    <w:rsid w:val="00F96EFA"/>
    <w:rsid w:val="00F97FC0"/>
    <w:rsid w:val="00FA407D"/>
    <w:rsid w:val="00FA6428"/>
    <w:rsid w:val="00FA78A8"/>
    <w:rsid w:val="00FB5AB1"/>
    <w:rsid w:val="00FB6CEB"/>
    <w:rsid w:val="00FC7729"/>
    <w:rsid w:val="00FD4560"/>
    <w:rsid w:val="00FE2612"/>
    <w:rsid w:val="00FE591D"/>
    <w:rsid w:val="00FF082C"/>
    <w:rsid w:val="00FF380A"/>
    <w:rsid w:val="00FF40B4"/>
    <w:rsid w:val="00FF43B2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506B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36AA2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A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AA2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6AA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AA2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AA2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AA2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AA2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AA2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36AA2"/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6A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6A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6AA2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AA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AA2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AA2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A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936AA2"/>
    <w:pPr>
      <w:spacing w:after="80"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rsid w:val="00936AA2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6AA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AA2"/>
    <w:pPr>
      <w:spacing w:after="8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AA2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6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AA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E55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E55"/>
    <w:rPr>
      <w:rFonts w:eastAsiaTheme="minorEastAsia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5EA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DB5EAD"/>
  </w:style>
  <w:style w:type="paragraph" w:styleId="NormalnyWeb">
    <w:name w:val="Normal (Web)"/>
    <w:basedOn w:val="Normalny"/>
    <w:uiPriority w:val="99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32CEC"/>
    <w:pPr>
      <w:spacing w:after="80" w:line="240" w:lineRule="auto"/>
    </w:pPr>
    <w:rPr>
      <w:rFonts w:eastAsiaTheme="minorEastAsia"/>
      <w:i/>
      <w:iCs/>
      <w:color w:val="44546A" w:themeColor="text2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932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2C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32CEC"/>
    <w:pPr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hps">
    <w:name w:val="hps"/>
    <w:uiPriority w:val="99"/>
    <w:rsid w:val="00932CEC"/>
    <w:rPr>
      <w:rFonts w:cs="Times New Roman"/>
    </w:rPr>
  </w:style>
  <w:style w:type="character" w:customStyle="1" w:styleId="name">
    <w:name w:val="name"/>
    <w:uiPriority w:val="99"/>
    <w:rsid w:val="00932CEC"/>
  </w:style>
  <w:style w:type="character" w:customStyle="1" w:styleId="cit">
    <w:name w:val="cit"/>
    <w:rsid w:val="00932CEC"/>
    <w:rPr>
      <w:rFonts w:cs="Times New Roman"/>
    </w:rPr>
  </w:style>
  <w:style w:type="character" w:styleId="HTML-cytat">
    <w:name w:val="HTML Cite"/>
    <w:uiPriority w:val="99"/>
    <w:rsid w:val="00932CEC"/>
    <w:rPr>
      <w:rFonts w:cs="Times New Roman"/>
      <w:i/>
      <w:iCs/>
    </w:rPr>
  </w:style>
  <w:style w:type="character" w:customStyle="1" w:styleId="cit-auth2">
    <w:name w:val="cit-auth2"/>
    <w:uiPriority w:val="99"/>
    <w:rsid w:val="00932CEC"/>
    <w:rPr>
      <w:rFonts w:cs="Times New Roman"/>
    </w:rPr>
  </w:style>
  <w:style w:type="character" w:customStyle="1" w:styleId="cit-name-surname">
    <w:name w:val="cit-name-surname"/>
    <w:uiPriority w:val="99"/>
    <w:rsid w:val="00932CEC"/>
    <w:rPr>
      <w:rFonts w:cs="Times New Roman"/>
    </w:rPr>
  </w:style>
  <w:style w:type="character" w:customStyle="1" w:styleId="cit-name-given-names">
    <w:name w:val="cit-name-given-names"/>
    <w:uiPriority w:val="99"/>
    <w:rsid w:val="00932CEC"/>
    <w:rPr>
      <w:rFonts w:cs="Times New Roman"/>
    </w:rPr>
  </w:style>
  <w:style w:type="character" w:customStyle="1" w:styleId="cit-article-title">
    <w:name w:val="cit-article-title"/>
    <w:uiPriority w:val="99"/>
    <w:rsid w:val="00932CEC"/>
    <w:rPr>
      <w:rFonts w:cs="Times New Roman"/>
    </w:rPr>
  </w:style>
  <w:style w:type="character" w:customStyle="1" w:styleId="cit-vol4">
    <w:name w:val="cit-vol4"/>
    <w:uiPriority w:val="99"/>
    <w:rsid w:val="00932CEC"/>
    <w:rPr>
      <w:rFonts w:cs="Times New Roman"/>
    </w:rPr>
  </w:style>
  <w:style w:type="character" w:customStyle="1" w:styleId="cit-fpage">
    <w:name w:val="cit-fpage"/>
    <w:uiPriority w:val="99"/>
    <w:rsid w:val="00932CEC"/>
    <w:rPr>
      <w:rFonts w:cs="Times New Roman"/>
    </w:rPr>
  </w:style>
  <w:style w:type="character" w:customStyle="1" w:styleId="maintitle">
    <w:name w:val="maintitle"/>
    <w:uiPriority w:val="99"/>
    <w:rsid w:val="00932CEC"/>
    <w:rPr>
      <w:rFonts w:cs="Times New Roman"/>
    </w:rPr>
  </w:style>
  <w:style w:type="paragraph" w:customStyle="1" w:styleId="Nagwek11">
    <w:name w:val="Nagłówek 11"/>
    <w:basedOn w:val="Normalny"/>
    <w:rsid w:val="00932CEC"/>
    <w:pPr>
      <w:spacing w:before="150" w:after="0" w:line="240" w:lineRule="auto"/>
      <w:outlineLvl w:val="1"/>
    </w:pPr>
    <w:rPr>
      <w:rFonts w:ascii="Times New Roman" w:eastAsia="Calibri" w:hAnsi="Times New Roman" w:cs="Times New Roman"/>
      <w:b/>
      <w:bCs/>
      <w:color w:val="B08307"/>
      <w:kern w:val="36"/>
      <w:sz w:val="43"/>
      <w:szCs w:val="43"/>
      <w:lang w:eastAsia="pl-PL"/>
    </w:rPr>
  </w:style>
  <w:style w:type="character" w:customStyle="1" w:styleId="jrnl">
    <w:name w:val="jrnl"/>
    <w:rsid w:val="00932CEC"/>
    <w:rPr>
      <w:rFonts w:cs="Times New Roman"/>
    </w:rPr>
  </w:style>
  <w:style w:type="character" w:customStyle="1" w:styleId="highlight2">
    <w:name w:val="highlight2"/>
    <w:rsid w:val="00932CEC"/>
    <w:rPr>
      <w:rFonts w:cs="Times New Roman"/>
    </w:rPr>
  </w:style>
  <w:style w:type="paragraph" w:styleId="Bezodstpw">
    <w:name w:val="No Spacing"/>
    <w:uiPriority w:val="99"/>
    <w:qFormat/>
    <w:rsid w:val="00932CEC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Znak1">
    <w:name w:val="Znak1"/>
    <w:basedOn w:val="Domylnaczcionkaakapitu"/>
    <w:uiPriority w:val="99"/>
    <w:rsid w:val="00932CE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cit-lpage">
    <w:name w:val="cit-lpage"/>
    <w:uiPriority w:val="99"/>
    <w:rsid w:val="00932CEC"/>
  </w:style>
  <w:style w:type="paragraph" w:customStyle="1" w:styleId="Akapitzlist11">
    <w:name w:val="Akapit z listą11"/>
    <w:basedOn w:val="Normalny"/>
    <w:uiPriority w:val="99"/>
    <w:rsid w:val="00932CEC"/>
    <w:pPr>
      <w:spacing w:after="80" w:line="240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st">
    <w:name w:val="st"/>
    <w:rsid w:val="00932CEC"/>
  </w:style>
  <w:style w:type="character" w:customStyle="1" w:styleId="apple-converted-space">
    <w:name w:val="apple-converted-space"/>
    <w:basedOn w:val="Domylnaczcionkaakapitu"/>
    <w:uiPriority w:val="99"/>
    <w:rsid w:val="00932CEC"/>
  </w:style>
  <w:style w:type="paragraph" w:customStyle="1" w:styleId="EndNoteBibliography">
    <w:name w:val="EndNote Bibliography"/>
    <w:basedOn w:val="Normalny"/>
    <w:link w:val="EndNoteBibliographyChar"/>
    <w:rsid w:val="00932CEC"/>
    <w:pPr>
      <w:spacing w:after="80" w:line="240" w:lineRule="auto"/>
    </w:pPr>
    <w:rPr>
      <w:rFonts w:ascii="Calibri" w:eastAsiaTheme="minorEastAsia" w:hAnsi="Calibri"/>
      <w:noProof/>
      <w:lang w:val="en-US" w:eastAsia="pl-PL"/>
    </w:rPr>
  </w:style>
  <w:style w:type="character" w:customStyle="1" w:styleId="EndNoteBibliographyChar">
    <w:name w:val="EndNote Bibliography Char"/>
    <w:basedOn w:val="Domylnaczcionkaakapitu"/>
    <w:link w:val="EndNoteBibliography"/>
    <w:rsid w:val="00932CEC"/>
    <w:rPr>
      <w:rFonts w:ascii="Calibri" w:eastAsiaTheme="minorEastAsia" w:hAnsi="Calibri"/>
      <w:noProof/>
      <w:lang w:val="en-US" w:eastAsia="pl-PL"/>
    </w:rPr>
  </w:style>
  <w:style w:type="character" w:customStyle="1" w:styleId="fm-vol-iss-date">
    <w:name w:val="fm-vol-iss-date"/>
    <w:basedOn w:val="Domylnaczcionkaakapitu"/>
    <w:rsid w:val="00932CEC"/>
  </w:style>
  <w:style w:type="character" w:customStyle="1" w:styleId="doi">
    <w:name w:val="doi"/>
    <w:basedOn w:val="Domylnaczcionkaakapitu"/>
    <w:rsid w:val="00932CEC"/>
  </w:style>
  <w:style w:type="character" w:customStyle="1" w:styleId="fm-citation-ids-label">
    <w:name w:val="fm-citation-ids-label"/>
    <w:basedOn w:val="Domylnaczcionkaakapitu"/>
    <w:rsid w:val="00932CE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2C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32CEC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Default">
    <w:name w:val="Default"/>
    <w:rsid w:val="00932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CE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CE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CEC"/>
    <w:rPr>
      <w:vertAlign w:val="superscript"/>
    </w:rPr>
  </w:style>
  <w:style w:type="character" w:customStyle="1" w:styleId="f">
    <w:name w:val="f"/>
    <w:basedOn w:val="Domylnaczcionkaakapitu"/>
    <w:rsid w:val="00932CEC"/>
  </w:style>
  <w:style w:type="paragraph" w:customStyle="1" w:styleId="align-right">
    <w:name w:val="align-right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-author-name">
    <w:name w:val="al-author-name"/>
    <w:basedOn w:val="Domylnaczcionkaakapitu"/>
    <w:rsid w:val="00932CEC"/>
  </w:style>
  <w:style w:type="character" w:customStyle="1" w:styleId="element-citation">
    <w:name w:val="element-citation"/>
    <w:basedOn w:val="Domylnaczcionkaakapitu"/>
    <w:rsid w:val="00932CEC"/>
  </w:style>
  <w:style w:type="character" w:customStyle="1" w:styleId="ref-journal">
    <w:name w:val="ref-journal"/>
    <w:basedOn w:val="Domylnaczcionkaakapitu"/>
    <w:rsid w:val="00932CEC"/>
  </w:style>
  <w:style w:type="character" w:customStyle="1" w:styleId="ref-vol">
    <w:name w:val="ref-vol"/>
    <w:basedOn w:val="Domylnaczcionkaakapitu"/>
    <w:rsid w:val="00932CEC"/>
  </w:style>
  <w:style w:type="paragraph" w:customStyle="1" w:styleId="PKTpunkt">
    <w:name w:val="PKT – punkt"/>
    <w:uiPriority w:val="13"/>
    <w:qFormat/>
    <w:rsid w:val="00932CE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2CEC"/>
    <w:rPr>
      <w:color w:val="808080"/>
    </w:rPr>
  </w:style>
  <w:style w:type="paragraph" w:styleId="Poprawka">
    <w:name w:val="Revision"/>
    <w:hidden/>
    <w:uiPriority w:val="99"/>
    <w:semiHidden/>
    <w:rsid w:val="00932CEC"/>
    <w:pPr>
      <w:spacing w:after="0" w:line="240" w:lineRule="auto"/>
    </w:pPr>
    <w:rPr>
      <w:rFonts w:eastAsiaTheme="minorEastAsia"/>
      <w:lang w:eastAsia="pl-PL"/>
    </w:rPr>
  </w:style>
  <w:style w:type="paragraph" w:customStyle="1" w:styleId="NoSpacing2">
    <w:name w:val="No Spacing2"/>
    <w:qFormat/>
    <w:rsid w:val="00932CEC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2C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CE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C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2CEC"/>
    <w:rPr>
      <w:rFonts w:eastAsiaTheme="minorEastAsia"/>
      <w:lang w:eastAsia="pl-PL"/>
    </w:rPr>
  </w:style>
  <w:style w:type="paragraph" w:customStyle="1" w:styleId="ListParagraph1">
    <w:name w:val="List Paragraph1"/>
    <w:basedOn w:val="Normalny"/>
    <w:qFormat/>
    <w:rsid w:val="00932CEC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Tytuksiki">
    <w:name w:val="Book Title"/>
    <w:basedOn w:val="Domylnaczcionkaakapitu"/>
    <w:uiPriority w:val="33"/>
    <w:qFormat/>
    <w:rsid w:val="00932CE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CEC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C0425"/>
    <w:pPr>
      <w:tabs>
        <w:tab w:val="right" w:leader="dot" w:pos="9062"/>
      </w:tabs>
      <w:spacing w:before="120" w:after="120"/>
      <w:ind w:left="426" w:hanging="426"/>
    </w:pPr>
    <w:rPr>
      <w:rFonts w:cstheme="minorHAnsi"/>
      <w:bC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32CE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32CEC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32CEC"/>
    <w:rPr>
      <w:color w:val="954F72" w:themeColor="followedHyperlink"/>
      <w:u w:val="single"/>
    </w:rPr>
  </w:style>
  <w:style w:type="table" w:customStyle="1" w:styleId="Tabelasiatki1jasnaakcent21">
    <w:name w:val="Tabela siatki 1 — jasna — akcent 21"/>
    <w:basedOn w:val="Standardowy"/>
    <w:uiPriority w:val="46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5ciemnaakcent21">
    <w:name w:val="Tabela siatki 5 — ciemna — akcent 21"/>
    <w:basedOn w:val="Standardowy"/>
    <w:uiPriority w:val="50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932CEC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932CEC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32CEC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932CEC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932CEC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932CEC"/>
    <w:pPr>
      <w:spacing w:after="0"/>
      <w:ind w:left="1760"/>
    </w:pPr>
    <w:rPr>
      <w:rFonts w:cstheme="minorHAns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932CE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2akcent11">
    <w:name w:val="Tabela siatki 2 — akcent 11"/>
    <w:basedOn w:val="Standardowy"/>
    <w:uiPriority w:val="47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tn">
    <w:name w:val="dtn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2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2CEC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11">
    <w:name w:val="Tabela - Siatka11"/>
    <w:basedOn w:val="Standardowy"/>
    <w:next w:val="Tabela-Siatka"/>
    <w:uiPriority w:val="39"/>
    <w:rsid w:val="00CE55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4">
    <w:name w:val="Grid Table 1 Light Accent 4"/>
    <w:basedOn w:val="Standardowy"/>
    <w:uiPriority w:val="46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2B310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3">
    <w:name w:val="Grid Table 3"/>
    <w:basedOn w:val="Standardowy"/>
    <w:uiPriority w:val="48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listy1jasnaakcent4">
    <w:name w:val="List Table 1 Light Accent 4"/>
    <w:basedOn w:val="Standardowy"/>
    <w:uiPriority w:val="46"/>
    <w:rsid w:val="002B31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">
    <w:name w:val="Grid Table 4"/>
    <w:basedOn w:val="Standardowy"/>
    <w:uiPriority w:val="49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4">
    <w:name w:val="List Table 2 Accent 4"/>
    <w:basedOn w:val="Standardowy"/>
    <w:uiPriority w:val="47"/>
    <w:rsid w:val="00BD7D5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">
    <w:name w:val="List Table 4"/>
    <w:basedOn w:val="Standardowy"/>
    <w:uiPriority w:val="49"/>
    <w:rsid w:val="00BD7D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">
    <w:name w:val="Grid Table 2"/>
    <w:basedOn w:val="Standardowy"/>
    <w:uiPriority w:val="47"/>
    <w:rsid w:val="000174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">
    <w:name w:val="Grid Table 6 Colorful"/>
    <w:basedOn w:val="Standardowy"/>
    <w:uiPriority w:val="51"/>
    <w:rsid w:val="00BF5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3">
    <w:name w:val="Plain Table 3"/>
    <w:basedOn w:val="Standardowy"/>
    <w:uiPriority w:val="43"/>
    <w:rsid w:val="00313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itation-publication-date">
    <w:name w:val="citation-publication-date"/>
    <w:basedOn w:val="Domylnaczcionkaakapitu"/>
    <w:rsid w:val="00691DBD"/>
  </w:style>
  <w:style w:type="table" w:styleId="Tabelalisty4akcent3">
    <w:name w:val="List Table 4 Accent 3"/>
    <w:basedOn w:val="Standardowy"/>
    <w:uiPriority w:val="49"/>
    <w:rsid w:val="009B2E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3">
    <w:name w:val="Grid Table 4 Accent 3"/>
    <w:basedOn w:val="Standardowy"/>
    <w:uiPriority w:val="49"/>
    <w:rsid w:val="00D70F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Nagwek2StandardKT">
    <w:name w:val="Nagłówek 2 Standard KT"/>
    <w:basedOn w:val="Nagwek2"/>
    <w:link w:val="Nagwek2StandardKTZnak"/>
    <w:qFormat/>
    <w:rsid w:val="00F74EB7"/>
    <w:pPr>
      <w:spacing w:before="0"/>
    </w:pPr>
    <w:rPr>
      <w:rFonts w:asciiTheme="minorHAnsi" w:hAnsiTheme="minorHAnsi"/>
      <w:color w:val="000000" w:themeColor="text1"/>
      <w:sz w:val="28"/>
    </w:rPr>
  </w:style>
  <w:style w:type="paragraph" w:customStyle="1" w:styleId="NormalnyStandardKT">
    <w:name w:val="Normalny Standard KT"/>
    <w:basedOn w:val="Normalny"/>
    <w:link w:val="NormalnyStandardKTZnak"/>
    <w:qFormat/>
    <w:rsid w:val="00F75196"/>
    <w:pPr>
      <w:numPr>
        <w:numId w:val="112"/>
      </w:numPr>
      <w:spacing w:after="0" w:line="276" w:lineRule="auto"/>
      <w:ind w:left="714" w:hanging="357"/>
      <w:jc w:val="both"/>
    </w:pPr>
    <w:rPr>
      <w:rFonts w:cstheme="minorHAnsi"/>
      <w:bCs/>
      <w:color w:val="000000" w:themeColor="text1"/>
    </w:rPr>
  </w:style>
  <w:style w:type="character" w:customStyle="1" w:styleId="Nagwek2StandardKTZnak">
    <w:name w:val="Nagłówek 2 Standard KT Znak"/>
    <w:basedOn w:val="Nagwek2Znak"/>
    <w:link w:val="Nagwek2StandardKT"/>
    <w:rsid w:val="00F74EB7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pl-PL"/>
    </w:rPr>
  </w:style>
  <w:style w:type="character" w:customStyle="1" w:styleId="NormalnyStandardKTZnak">
    <w:name w:val="Normalny Standard KT Znak"/>
    <w:basedOn w:val="Domylnaczcionkaakapitu"/>
    <w:link w:val="NormalnyStandardKT"/>
    <w:rsid w:val="00F75196"/>
    <w:rPr>
      <w:rFonts w:cstheme="minorHAnsi"/>
      <w:bCs/>
      <w:color w:val="000000" w:themeColor="text1"/>
    </w:rPr>
  </w:style>
  <w:style w:type="paragraph" w:styleId="Spisilustracji">
    <w:name w:val="table of figures"/>
    <w:basedOn w:val="Normalny"/>
    <w:next w:val="Normalny"/>
    <w:uiPriority w:val="99"/>
    <w:unhideWhenUsed/>
    <w:rsid w:val="00205DFB"/>
    <w:pPr>
      <w:spacing w:after="0"/>
    </w:pPr>
  </w:style>
  <w:style w:type="table" w:styleId="Tabelasiatki2akcent6">
    <w:name w:val="Grid Table 2 Accent 6"/>
    <w:basedOn w:val="Standardowy"/>
    <w:uiPriority w:val="47"/>
    <w:rsid w:val="00B72ED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B72E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1">
    <w:name w:val="Tabela - Siatka21"/>
    <w:basedOn w:val="Standardowy"/>
    <w:next w:val="Tabela-Siatka"/>
    <w:uiPriority w:val="59"/>
    <w:rsid w:val="001C03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56F72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56F72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73B1F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-issue">
    <w:name w:val="volume-issue"/>
    <w:basedOn w:val="Normalny"/>
    <w:rsid w:val="00DA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82D48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7ACE8B-2D1A-4BA3-A618-31B63D61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Links>
    <vt:vector size="492" baseType="variant">
      <vt:variant>
        <vt:i4>458847</vt:i4>
      </vt:variant>
      <vt:variant>
        <vt:i4>483</vt:i4>
      </vt:variant>
      <vt:variant>
        <vt:i4>0</vt:i4>
      </vt:variant>
      <vt:variant>
        <vt:i4>5</vt:i4>
      </vt:variant>
      <vt:variant>
        <vt:lpwstr>http://onlinelibrary.wiley.com/doi/10.1111/acem.2009.16.issue-5/issuetoc</vt:lpwstr>
      </vt:variant>
      <vt:variant>
        <vt:lpwstr/>
      </vt:variant>
      <vt:variant>
        <vt:i4>3801126</vt:i4>
      </vt:variant>
      <vt:variant>
        <vt:i4>480</vt:i4>
      </vt:variant>
      <vt:variant>
        <vt:i4>0</vt:i4>
      </vt:variant>
      <vt:variant>
        <vt:i4>5</vt:i4>
      </vt:variant>
      <vt:variant>
        <vt:lpwstr>https://wim.mil.pl/images/stories/Wydawnictwa/Wytyczne_internet_aktywny_spis_treci.pdf</vt:lpwstr>
      </vt:variant>
      <vt:variant>
        <vt:lpwstr/>
      </vt:variant>
      <vt:variant>
        <vt:i4>4456527</vt:i4>
      </vt:variant>
      <vt:variant>
        <vt:i4>477</vt:i4>
      </vt:variant>
      <vt:variant>
        <vt:i4>0</vt:i4>
      </vt:variant>
      <vt:variant>
        <vt:i4>5</vt:i4>
      </vt:variant>
      <vt:variant>
        <vt:lpwstr>https://apps.who.int/iris/bitstream/handle/10665/254987/9789241565431-eng.pdf;jsessionid=7449FD2B49FA8314990DF6412138F3DD?sequence=1</vt:lpwstr>
      </vt:variant>
      <vt:variant>
        <vt:lpwstr/>
      </vt:variant>
      <vt:variant>
        <vt:i4>3801139</vt:i4>
      </vt:variant>
      <vt:variant>
        <vt:i4>474</vt:i4>
      </vt:variant>
      <vt:variant>
        <vt:i4>0</vt:i4>
      </vt:variant>
      <vt:variant>
        <vt:i4>5</vt:i4>
      </vt:variant>
      <vt:variant>
        <vt:lpwstr>https://www.who.int/news-room/fact-sheets/detail/blood-safety-and-availability</vt:lpwstr>
      </vt:variant>
      <vt:variant>
        <vt:lpwstr/>
      </vt:variant>
      <vt:variant>
        <vt:i4>7143475</vt:i4>
      </vt:variant>
      <vt:variant>
        <vt:i4>471</vt:i4>
      </vt:variant>
      <vt:variant>
        <vt:i4>0</vt:i4>
      </vt:variant>
      <vt:variant>
        <vt:i4>5</vt:i4>
      </vt:variant>
      <vt:variant>
        <vt:lpwstr>https://www.who.int/bloodsafety/clinical_use/en/Manual_EN.pdf?ua=1</vt:lpwstr>
      </vt:variant>
      <vt:variant>
        <vt:lpwstr/>
      </vt:variant>
      <vt:variant>
        <vt:i4>5242929</vt:i4>
      </vt:variant>
      <vt:variant>
        <vt:i4>468</vt:i4>
      </vt:variant>
      <vt:variant>
        <vt:i4>0</vt:i4>
      </vt:variant>
      <vt:variant>
        <vt:i4>5</vt:i4>
      </vt:variant>
      <vt:variant>
        <vt:lpwstr>https://www.who.int/bloodsafety/clinical_use/ClinicalUseBInfoSheetEn.pdf?ua=1</vt:lpwstr>
      </vt:variant>
      <vt:variant>
        <vt:lpwstr/>
      </vt:variant>
      <vt:variant>
        <vt:i4>2097211</vt:i4>
      </vt:variant>
      <vt:variant>
        <vt:i4>465</vt:i4>
      </vt:variant>
      <vt:variant>
        <vt:i4>0</vt:i4>
      </vt:variant>
      <vt:variant>
        <vt:i4>5</vt:i4>
      </vt:variant>
      <vt:variant>
        <vt:lpwstr>http://www.who.int/bloodsafety/clinical_use/en/Aide-Memoire_23.3.04.pdf</vt:lpwstr>
      </vt:variant>
      <vt:variant>
        <vt:lpwstr/>
      </vt:variant>
      <vt:variant>
        <vt:i4>6553703</vt:i4>
      </vt:variant>
      <vt:variant>
        <vt:i4>462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https://www.ncbi.nlm.nih.gov/entrez/eutils/elink.fcgi?dbfrom=pubmed&amp;retmode=ref&amp;cmd=prlinks&amp;id=26202213</vt:lpwstr>
      </vt:variant>
      <vt:variant>
        <vt:lpwstr/>
      </vt:variant>
      <vt:variant>
        <vt:i4>7405666</vt:i4>
      </vt:variant>
      <vt:variant>
        <vt:i4>459</vt:i4>
      </vt:variant>
      <vt:variant>
        <vt:i4>0</vt:i4>
      </vt:variant>
      <vt:variant>
        <vt:i4>5</vt:i4>
      </vt:variant>
      <vt:variant>
        <vt:lpwstr>http://www.ncbi.nlm.nih.gov/pubmed/?term=Treleaven+J+et+al.+BJH+Guideline+2010</vt:lpwstr>
      </vt:variant>
      <vt:variant>
        <vt:lpwstr/>
      </vt:variant>
      <vt:variant>
        <vt:i4>6881377</vt:i4>
      </vt:variant>
      <vt:variant>
        <vt:i4>456</vt:i4>
      </vt:variant>
      <vt:variant>
        <vt:i4>0</vt:i4>
      </vt:variant>
      <vt:variant>
        <vt:i4>5</vt:i4>
      </vt:variant>
      <vt:variant>
        <vt:lpwstr>https://www.blood.gov.au/ivig-criteria</vt:lpwstr>
      </vt:variant>
      <vt:variant>
        <vt:lpwstr/>
      </vt:variant>
      <vt:variant>
        <vt:i4>3932193</vt:i4>
      </vt:variant>
      <vt:variant>
        <vt:i4>453</vt:i4>
      </vt:variant>
      <vt:variant>
        <vt:i4>0</vt:i4>
      </vt:variant>
      <vt:variant>
        <vt:i4>5</vt:i4>
      </vt:variant>
      <vt:variant>
        <vt:lpwstr>http://www.ncbi.nlm.nih.gov/pubmed/24319244</vt:lpwstr>
      </vt:variant>
      <vt:variant>
        <vt:lpwstr/>
      </vt:variant>
      <vt:variant>
        <vt:i4>3014746</vt:i4>
      </vt:variant>
      <vt:variant>
        <vt:i4>450</vt:i4>
      </vt:variant>
      <vt:variant>
        <vt:i4>0</vt:i4>
      </vt:variant>
      <vt:variant>
        <vt:i4>5</vt:i4>
      </vt:variant>
      <vt:variant>
        <vt:lpwstr>https://ec.europa.eu/health/sites/health/files/blood_tissues_organs/docs/2017_eupbm_hospitals_en.pdf</vt:lpwstr>
      </vt:variant>
      <vt:variant>
        <vt:lpwstr/>
      </vt:variant>
      <vt:variant>
        <vt:i4>5570579</vt:i4>
      </vt:variant>
      <vt:variant>
        <vt:i4>447</vt:i4>
      </vt:variant>
      <vt:variant>
        <vt:i4>0</vt:i4>
      </vt:variant>
      <vt:variant>
        <vt:i4>5</vt:i4>
      </vt:variant>
      <vt:variant>
        <vt:lpwstr>http://www.southend.nhs.uk/media/64199/indication_for_red_cell_transfusion.pdf</vt:lpwstr>
      </vt:variant>
      <vt:variant>
        <vt:lpwstr/>
      </vt:variant>
      <vt:variant>
        <vt:i4>3866669</vt:i4>
      </vt:variant>
      <vt:variant>
        <vt:i4>444</vt:i4>
      </vt:variant>
      <vt:variant>
        <vt:i4>0</vt:i4>
      </vt:variant>
      <vt:variant>
        <vt:i4>5</vt:i4>
      </vt:variant>
      <vt:variant>
        <vt:lpwstr>http://www.glasgowheart.org/media/media_138608_en.pdf</vt:lpwstr>
      </vt:variant>
      <vt:variant>
        <vt:lpwstr/>
      </vt:variant>
      <vt:variant>
        <vt:i4>327767</vt:i4>
      </vt:variant>
      <vt:variant>
        <vt:i4>441</vt:i4>
      </vt:variant>
      <vt:variant>
        <vt:i4>0</vt:i4>
      </vt:variant>
      <vt:variant>
        <vt:i4>5</vt:i4>
      </vt:variant>
      <vt:variant>
        <vt:lpwstr>https://www.ncbi.nlm.nih.gov/pubmed/11825109</vt:lpwstr>
      </vt:variant>
      <vt:variant>
        <vt:lpwstr/>
      </vt:variant>
      <vt:variant>
        <vt:i4>1245263</vt:i4>
      </vt:variant>
      <vt:variant>
        <vt:i4>438</vt:i4>
      </vt:variant>
      <vt:variant>
        <vt:i4>0</vt:i4>
      </vt:variant>
      <vt:variant>
        <vt:i4>5</vt:i4>
      </vt:variant>
      <vt:variant>
        <vt:lpwstr>https://www.blood.gov.au/system/files/documents/nba-wastage-strategy.pdf</vt:lpwstr>
      </vt:variant>
      <vt:variant>
        <vt:lpwstr/>
      </vt:variant>
      <vt:variant>
        <vt:i4>3407967</vt:i4>
      </vt:variant>
      <vt:variant>
        <vt:i4>435</vt:i4>
      </vt:variant>
      <vt:variant>
        <vt:i4>0</vt:i4>
      </vt:variant>
      <vt:variant>
        <vt:i4>5</vt:i4>
      </vt:variant>
      <vt:variant>
        <vt:lpwstr>https://www.ncbi.nlm.nih.gov/pubmed/?term=Meybohm%20P%5BAuthor%5D&amp;cauthor=true&amp;cauthor_uid=30860564</vt:lpwstr>
      </vt:variant>
      <vt:variant>
        <vt:lpwstr/>
      </vt:variant>
      <vt:variant>
        <vt:i4>3276819</vt:i4>
      </vt:variant>
      <vt:variant>
        <vt:i4>432</vt:i4>
      </vt:variant>
      <vt:variant>
        <vt:i4>0</vt:i4>
      </vt:variant>
      <vt:variant>
        <vt:i4>5</vt:i4>
      </vt:variant>
      <vt:variant>
        <vt:lpwstr>https://www.ncbi.nlm.nih.gov/pubmed/?term=Van%20Remoortel%20H%5BAuthor%5D&amp;cauthor=true&amp;cauthor_uid=30860564</vt:lpwstr>
      </vt:variant>
      <vt:variant>
        <vt:lpwstr/>
      </vt:variant>
      <vt:variant>
        <vt:i4>5832773</vt:i4>
      </vt:variant>
      <vt:variant>
        <vt:i4>429</vt:i4>
      </vt:variant>
      <vt:variant>
        <vt:i4>0</vt:i4>
      </vt:variant>
      <vt:variant>
        <vt:i4>5</vt:i4>
      </vt:variant>
      <vt:variant>
        <vt:lpwstr>http://www.ncbi.nlm.nih.gov/pubmed/?term=Lattanzio%20A%5Bauth%5D</vt:lpwstr>
      </vt:variant>
      <vt:variant>
        <vt:lpwstr/>
      </vt:variant>
      <vt:variant>
        <vt:i4>3670055</vt:i4>
      </vt:variant>
      <vt:variant>
        <vt:i4>426</vt:i4>
      </vt:variant>
      <vt:variant>
        <vt:i4>0</vt:i4>
      </vt:variant>
      <vt:variant>
        <vt:i4>5</vt:i4>
      </vt:variant>
      <vt:variant>
        <vt:lpwstr>http://www.ncbi.nlm.nih.gov/pubmed/?term=Bennardello%20F%5Bauth%5D</vt:lpwstr>
      </vt:variant>
      <vt:variant>
        <vt:lpwstr/>
      </vt:variant>
      <vt:variant>
        <vt:i4>6357094</vt:i4>
      </vt:variant>
      <vt:variant>
        <vt:i4>423</vt:i4>
      </vt:variant>
      <vt:variant>
        <vt:i4>0</vt:i4>
      </vt:variant>
      <vt:variant>
        <vt:i4>5</vt:i4>
      </vt:variant>
      <vt:variant>
        <vt:lpwstr>https://www.wadsworth.org/sites/default/files/WebDoc/2004963128/cryoadmin0812final.pdf</vt:lpwstr>
      </vt:variant>
      <vt:variant>
        <vt:lpwstr/>
      </vt:variant>
      <vt:variant>
        <vt:i4>6815848</vt:i4>
      </vt:variant>
      <vt:variant>
        <vt:i4>420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https://www.ncbi.nlm.nih.gov/entrez/eutils/elink.fcgi?dbfrom=pubmed&amp;retmode=ref&amp;cmd=prlinks&amp;id=28916227</vt:lpwstr>
      </vt:variant>
      <vt:variant>
        <vt:lpwstr/>
      </vt:variant>
      <vt:variant>
        <vt:i4>7012460</vt:i4>
      </vt:variant>
      <vt:variant>
        <vt:i4>417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https://www.ncbi.nlm.nih.gov/entrez/eutils/elink.fcgi?dbfrom=pubmed&amp;retmode=ref&amp;cmd=prlinks&amp;id=24932853</vt:lpwstr>
      </vt:variant>
      <vt:variant>
        <vt:lpwstr/>
      </vt:variant>
      <vt:variant>
        <vt:i4>1769570</vt:i4>
      </vt:variant>
      <vt:variant>
        <vt:i4>414</vt:i4>
      </vt:variant>
      <vt:variant>
        <vt:i4>0</vt:i4>
      </vt:variant>
      <vt:variant>
        <vt:i4>5</vt:i4>
      </vt:variant>
      <vt:variant>
        <vt:lpwstr>https://www.ncbi.nlm.nih.gov/pubmed/?term=Ness%20PM%5BAuthor%5D&amp;cauthor=true&amp;cauthor_uid=24932853</vt:lpwstr>
      </vt:variant>
      <vt:variant>
        <vt:lpwstr/>
      </vt:variant>
      <vt:variant>
        <vt:i4>7798803</vt:i4>
      </vt:variant>
      <vt:variant>
        <vt:i4>411</vt:i4>
      </vt:variant>
      <vt:variant>
        <vt:i4>0</vt:i4>
      </vt:variant>
      <vt:variant>
        <vt:i4>5</vt:i4>
      </vt:variant>
      <vt:variant>
        <vt:lpwstr>https://www.ncbi.nlm.nih.gov/pubmed/?term=Oleyar%20MJ%5BAuthor%5D&amp;cauthor=true&amp;cauthor_uid=24932853</vt:lpwstr>
      </vt:variant>
      <vt:variant>
        <vt:lpwstr/>
      </vt:variant>
      <vt:variant>
        <vt:i4>655451</vt:i4>
      </vt:variant>
      <vt:variant>
        <vt:i4>408</vt:i4>
      </vt:variant>
      <vt:variant>
        <vt:i4>0</vt:i4>
      </vt:variant>
      <vt:variant>
        <vt:i4>5</vt:i4>
      </vt:variant>
      <vt:variant>
        <vt:lpwstr>https://www.ncbi.nlm.nih.gov/pubmed/25035674</vt:lpwstr>
      </vt:variant>
      <vt:variant>
        <vt:lpwstr/>
      </vt:variant>
      <vt:variant>
        <vt:i4>5177429</vt:i4>
      </vt:variant>
      <vt:variant>
        <vt:i4>405</vt:i4>
      </vt:variant>
      <vt:variant>
        <vt:i4>0</vt:i4>
      </vt:variant>
      <vt:variant>
        <vt:i4>5</vt:i4>
      </vt:variant>
      <vt:variant>
        <vt:lpwstr>https://onlinelibrary.wiley.com/action/doSearch?ContribAuthorStored=Allard%2C+Shubha</vt:lpwstr>
      </vt:variant>
      <vt:variant>
        <vt:lpwstr/>
      </vt:variant>
      <vt:variant>
        <vt:i4>5111892</vt:i4>
      </vt:variant>
      <vt:variant>
        <vt:i4>402</vt:i4>
      </vt:variant>
      <vt:variant>
        <vt:i4>0</vt:i4>
      </vt:variant>
      <vt:variant>
        <vt:i4>5</vt:i4>
      </vt:variant>
      <vt:variant>
        <vt:lpwstr>https://onlinelibrary.wiley.com/action/doSearch?ContribAuthorStored=Birchall%2C+Janet</vt:lpwstr>
      </vt:variant>
      <vt:variant>
        <vt:lpwstr/>
      </vt:variant>
      <vt:variant>
        <vt:i4>1310787</vt:i4>
      </vt:variant>
      <vt:variant>
        <vt:i4>399</vt:i4>
      </vt:variant>
      <vt:variant>
        <vt:i4>0</vt:i4>
      </vt:variant>
      <vt:variant>
        <vt:i4>5</vt:i4>
      </vt:variant>
      <vt:variant>
        <vt:lpwstr>https://www.ncbi.nlm.nih.gov/pmc/articles/PMC4647505/</vt:lpwstr>
      </vt:variant>
      <vt:variant>
        <vt:lpwstr/>
      </vt:variant>
      <vt:variant>
        <vt:i4>6225988</vt:i4>
      </vt:variant>
      <vt:variant>
        <vt:i4>396</vt:i4>
      </vt:variant>
      <vt:variant>
        <vt:i4>0</vt:i4>
      </vt:variant>
      <vt:variant>
        <vt:i4>5</vt:i4>
      </vt:variant>
      <vt:variant>
        <vt:lpwstr>http://www.hematology.org/practiceguidelines</vt:lpwstr>
      </vt:variant>
      <vt:variant>
        <vt:lpwstr/>
      </vt:variant>
      <vt:variant>
        <vt:i4>6684799</vt:i4>
      </vt:variant>
      <vt:variant>
        <vt:i4>393</vt:i4>
      </vt:variant>
      <vt:variant>
        <vt:i4>0</vt:i4>
      </vt:variant>
      <vt:variant>
        <vt:i4>5</vt:i4>
      </vt:variant>
      <vt:variant>
        <vt:lpwstr>http://nhsbtdbe.blob.core.windows.net/umbraco-assets-corp/14874/inf2764-clinical-guidelines-for-the-use-of-granulocyte-transfusions.pdf</vt:lpwstr>
      </vt:variant>
      <vt:variant>
        <vt:lpwstr/>
      </vt:variant>
      <vt:variant>
        <vt:i4>393297</vt:i4>
      </vt:variant>
      <vt:variant>
        <vt:i4>390</vt:i4>
      </vt:variant>
      <vt:variant>
        <vt:i4>0</vt:i4>
      </vt:variant>
      <vt:variant>
        <vt:i4>5</vt:i4>
      </vt:variant>
      <vt:variant>
        <vt:lpwstr>https://www.ncbi.nlm.nih.gov/pubmed/28940216</vt:lpwstr>
      </vt:variant>
      <vt:variant>
        <vt:lpwstr/>
      </vt:variant>
      <vt:variant>
        <vt:i4>2424836</vt:i4>
      </vt:variant>
      <vt:variant>
        <vt:i4>387</vt:i4>
      </vt:variant>
      <vt:variant>
        <vt:i4>0</vt:i4>
      </vt:variant>
      <vt:variant>
        <vt:i4>5</vt:i4>
      </vt:variant>
      <vt:variant>
        <vt:lpwstr>https://www.ncbi.nlm.nih.gov/pubmed/?term=Ross%20B%5BAuthor%5D&amp;cauthor=true&amp;cauthor_uid=28940216</vt:lpwstr>
      </vt:variant>
      <vt:variant>
        <vt:lpwstr/>
      </vt:variant>
      <vt:variant>
        <vt:i4>5505036</vt:i4>
      </vt:variant>
      <vt:variant>
        <vt:i4>384</vt:i4>
      </vt:variant>
      <vt:variant>
        <vt:i4>0</vt:i4>
      </vt:variant>
      <vt:variant>
        <vt:i4>5</vt:i4>
      </vt:variant>
      <vt:variant>
        <vt:lpwstr>https://www.shotuk.org/wp-content/uploads/myimages/SHOT-Report-2018_Web_Version-1.pdf</vt:lpwstr>
      </vt:variant>
      <vt:variant>
        <vt:lpwstr/>
      </vt:variant>
      <vt:variant>
        <vt:i4>2490428</vt:i4>
      </vt:variant>
      <vt:variant>
        <vt:i4>285</vt:i4>
      </vt:variant>
      <vt:variant>
        <vt:i4>0</vt:i4>
      </vt:variant>
      <vt:variant>
        <vt:i4>5</vt:i4>
      </vt:variant>
      <vt:variant>
        <vt:lpwstr>http://www.ihit.waw.pl/</vt:lpwstr>
      </vt:variant>
      <vt:variant>
        <vt:lpwstr/>
      </vt:variant>
      <vt:variant>
        <vt:i4>720911</vt:i4>
      </vt:variant>
      <vt:variant>
        <vt:i4>282</vt:i4>
      </vt:variant>
      <vt:variant>
        <vt:i4>0</vt:i4>
      </vt:variant>
      <vt:variant>
        <vt:i4>5</vt:i4>
      </vt:variant>
      <vt:variant>
        <vt:lpwstr>https://www.edqm.eu/</vt:lpwstr>
      </vt:variant>
      <vt:variant>
        <vt:lpwstr/>
      </vt:variant>
      <vt:variant>
        <vt:i4>1507386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_Toc28333388</vt:lpwstr>
      </vt:variant>
      <vt:variant>
        <vt:i4>1572922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_Toc28333387</vt:lpwstr>
      </vt:variant>
      <vt:variant>
        <vt:i4>1638458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_Toc28333386</vt:lpwstr>
      </vt:variant>
      <vt:variant>
        <vt:i4>1703994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_Toc28333385</vt:lpwstr>
      </vt:variant>
      <vt:variant>
        <vt:i4>1769530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_Toc28333384</vt:lpwstr>
      </vt:variant>
      <vt:variant>
        <vt:i4>1835066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_Toc28333383</vt:lpwstr>
      </vt:variant>
      <vt:variant>
        <vt:i4>1900602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_Toc28333382</vt:lpwstr>
      </vt:variant>
      <vt:variant>
        <vt:i4>1966138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_Toc28333381</vt:lpwstr>
      </vt:variant>
      <vt:variant>
        <vt:i4>2031674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_Toc28333380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_Toc28333379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_Toc28333378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_Toc28333377</vt:lpwstr>
      </vt:variant>
      <vt:variant>
        <vt:i4>1638453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_Toc28333376</vt:lpwstr>
      </vt:variant>
      <vt:variant>
        <vt:i4>1703989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_Toc28333375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_Toc28333374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_Toc28333373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_Toc28333372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_Toc28333371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_Toc28333370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_Toc28333369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_Toc28333368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_Toc28333367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_Toc28333366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_Toc28333365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_Toc28333364</vt:lpwstr>
      </vt:variant>
      <vt:variant>
        <vt:i4>1638455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_Toc28335732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_Toc28335731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_Toc28335730</vt:lpwstr>
      </vt:variant>
      <vt:variant>
        <vt:i4>1179702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_Toc28335729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_Toc28335728</vt:lpwstr>
      </vt:variant>
      <vt:variant>
        <vt:i4>1835062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_Toc28335727</vt:lpwstr>
      </vt:variant>
      <vt:variant>
        <vt:i4>1900598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_Toc28335726</vt:lpwstr>
      </vt:variant>
      <vt:variant>
        <vt:i4>1966134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_Toc28335725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_Toc28335724</vt:lpwstr>
      </vt:variant>
      <vt:variant>
        <vt:i4>1572918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_Toc28335723</vt:lpwstr>
      </vt:variant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_Toc28335722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_Toc28335721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_Toc28335720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_Toc28335719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_Toc28335718</vt:lpwstr>
      </vt:variant>
      <vt:variant>
        <vt:i4>1835061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_Toc28335717</vt:lpwstr>
      </vt:variant>
      <vt:variant>
        <vt:i4>1900597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_Toc28335716</vt:lpwstr>
      </vt:variant>
      <vt:variant>
        <vt:i4>1966133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_Toc28335715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_Toc28335714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_Toc28335713</vt:lpwstr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mailto:standard-KT@ihit.waw.pl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2025-01-15T09:10:00Z</dcterms:created>
  <dcterms:modified xsi:type="dcterms:W3CDTF">2025-01-15T09:13:00Z</dcterms:modified>
</cp:coreProperties>
</file>