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color w:val="000000"/>
          <w:sz w:val="27"/>
          <w:szCs w:val="27"/>
          <w:lang w:eastAsia="pl-PL"/>
        </w:rPr>
        <w:t>Ogłoszenie nr 543458-N-2019 z dnia 2019-04-30 r.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jc w:val="center"/>
        <w:rPr>
          <w:rFonts w:ascii="Times New Roman" w:eastAsia="Times New Roman" w:hAnsi="Times New Roman" w:cs="Times New Roman"/>
          <w:b/>
          <w:bCs/>
          <w:color w:val="000000"/>
          <w:sz w:val="27"/>
          <w:szCs w:val="27"/>
          <w:lang w:eastAsia="pl-PL"/>
        </w:rPr>
      </w:pPr>
      <w:r w:rsidRPr="00B37146">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B37146">
        <w:rPr>
          <w:rFonts w:ascii="Times New Roman" w:eastAsia="Times New Roman" w:hAnsi="Times New Roman" w:cs="Times New Roman"/>
          <w:b/>
          <w:bCs/>
          <w:color w:val="000000"/>
          <w:sz w:val="27"/>
          <w:szCs w:val="27"/>
          <w:lang w:eastAsia="pl-PL"/>
        </w:rPr>
        <w:t>Dorobisza</w:t>
      </w:r>
      <w:proofErr w:type="spellEnd"/>
      <w:r w:rsidRPr="00B37146">
        <w:rPr>
          <w:rFonts w:ascii="Times New Roman" w:eastAsia="Times New Roman" w:hAnsi="Times New Roman" w:cs="Times New Roman"/>
          <w:b/>
          <w:bCs/>
          <w:color w:val="000000"/>
          <w:sz w:val="27"/>
          <w:szCs w:val="27"/>
          <w:lang w:eastAsia="pl-PL"/>
        </w:rPr>
        <w:t xml:space="preserve"> we Wrocławiu: „Dostawa, instalacja i wdrożenie zintegrowanego systemu informatycznego do obsługi kadrowo płacowej, finansowo – księgowej, obsługi magazynu z przeszkoleniem personelu oraz zainstalowaniem rejestratora czasu pracy dla Regionalnego Centrum Krwiodawstwa i Krwiolecznictwa im. prof. dr hab. Tadeusza </w:t>
      </w:r>
      <w:proofErr w:type="spellStart"/>
      <w:r w:rsidRPr="00B37146">
        <w:rPr>
          <w:rFonts w:ascii="Times New Roman" w:eastAsia="Times New Roman" w:hAnsi="Times New Roman" w:cs="Times New Roman"/>
          <w:b/>
          <w:bCs/>
          <w:color w:val="000000"/>
          <w:sz w:val="27"/>
          <w:szCs w:val="27"/>
          <w:lang w:eastAsia="pl-PL"/>
        </w:rPr>
        <w:t>Dorobisza</w:t>
      </w:r>
      <w:proofErr w:type="spellEnd"/>
      <w:r w:rsidRPr="00B37146">
        <w:rPr>
          <w:rFonts w:ascii="Times New Roman" w:eastAsia="Times New Roman" w:hAnsi="Times New Roman" w:cs="Times New Roman"/>
          <w:b/>
          <w:bCs/>
          <w:color w:val="000000"/>
          <w:sz w:val="27"/>
          <w:szCs w:val="27"/>
          <w:lang w:eastAsia="pl-PL"/>
        </w:rPr>
        <w:t xml:space="preserve"> we Wrocławiu”.</w:t>
      </w:r>
      <w:r w:rsidRPr="00B37146">
        <w:rPr>
          <w:rFonts w:ascii="Times New Roman" w:eastAsia="Times New Roman" w:hAnsi="Times New Roman" w:cs="Times New Roman"/>
          <w:b/>
          <w:bCs/>
          <w:color w:val="000000"/>
          <w:sz w:val="27"/>
          <w:szCs w:val="27"/>
          <w:lang w:eastAsia="pl-PL"/>
        </w:rPr>
        <w:br/>
        <w:t>OGŁOSZENIE O ZAMÓWIENIU - Usługi</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Zamieszczanie ogłoszenia:</w:t>
      </w:r>
      <w:r w:rsidRPr="00B37146">
        <w:rPr>
          <w:rFonts w:ascii="Times New Roman" w:eastAsia="Times New Roman" w:hAnsi="Times New Roman" w:cs="Times New Roman"/>
          <w:color w:val="000000"/>
          <w:sz w:val="27"/>
          <w:szCs w:val="27"/>
          <w:lang w:eastAsia="pl-PL"/>
        </w:rPr>
        <w:t> Zamieszczanie obowiązkowe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Ogłoszenie dotyczy:</w:t>
      </w:r>
      <w:r w:rsidRPr="00B37146">
        <w:rPr>
          <w:rFonts w:ascii="Times New Roman" w:eastAsia="Times New Roman" w:hAnsi="Times New Roman" w:cs="Times New Roman"/>
          <w:color w:val="000000"/>
          <w:sz w:val="27"/>
          <w:szCs w:val="27"/>
          <w:lang w:eastAsia="pl-PL"/>
        </w:rPr>
        <w:t> Zamówienia publicznego</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Nazwa projektu lub programu</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37146">
        <w:rPr>
          <w:rFonts w:ascii="Times New Roman" w:eastAsia="Times New Roman" w:hAnsi="Times New Roman" w:cs="Times New Roman"/>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b/>
          <w:bCs/>
          <w:color w:val="000000"/>
          <w:sz w:val="36"/>
          <w:szCs w:val="36"/>
          <w:lang w:eastAsia="pl-PL"/>
        </w:rPr>
      </w:pPr>
      <w:r w:rsidRPr="00B37146">
        <w:rPr>
          <w:rFonts w:ascii="Times New Roman" w:eastAsia="Times New Roman" w:hAnsi="Times New Roman" w:cs="Times New Roman"/>
          <w:b/>
          <w:bCs/>
          <w:color w:val="000000"/>
          <w:sz w:val="36"/>
          <w:szCs w:val="36"/>
          <w:u w:val="single"/>
          <w:lang w:eastAsia="pl-PL"/>
        </w:rPr>
        <w:t>SEKCJA I: ZAMAWIAJĄCY</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lastRenderedPageBreak/>
        <w:t>Postępowanie przeprowadza centralny zamawiający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Postępowanie jest przeprowadzane wspólnie przez zamawiających</w:t>
      </w:r>
      <w:r w:rsidRPr="00B37146">
        <w:rPr>
          <w:rFonts w:ascii="Times New Roman" w:eastAsia="Times New Roman" w:hAnsi="Times New Roman" w:cs="Times New Roman"/>
          <w:color w:val="000000"/>
          <w:sz w:val="27"/>
          <w:szCs w:val="27"/>
          <w:lang w:eastAsia="pl-PL"/>
        </w:rPr>
        <w:t>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Informacje dodatkowe:</w:t>
      </w:r>
      <w:r w:rsidRPr="00B37146">
        <w:rPr>
          <w:rFonts w:ascii="Times New Roman" w:eastAsia="Times New Roman" w:hAnsi="Times New Roman" w:cs="Times New Roman"/>
          <w:color w:val="000000"/>
          <w:sz w:val="27"/>
          <w:szCs w:val="27"/>
          <w:lang w:eastAsia="pl-PL"/>
        </w:rPr>
        <w:t>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 1) NAZWA I ADRES: </w:t>
      </w:r>
      <w:r w:rsidRPr="00B37146">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B37146">
        <w:rPr>
          <w:rFonts w:ascii="Times New Roman" w:eastAsia="Times New Roman" w:hAnsi="Times New Roman" w:cs="Times New Roman"/>
          <w:color w:val="000000"/>
          <w:sz w:val="27"/>
          <w:szCs w:val="27"/>
          <w:lang w:eastAsia="pl-PL"/>
        </w:rPr>
        <w:t>Dorobisza</w:t>
      </w:r>
      <w:proofErr w:type="spellEnd"/>
      <w:r w:rsidRPr="00B37146">
        <w:rPr>
          <w:rFonts w:ascii="Times New Roman" w:eastAsia="Times New Roman" w:hAnsi="Times New Roman" w:cs="Times New Roman"/>
          <w:color w:val="000000"/>
          <w:sz w:val="27"/>
          <w:szCs w:val="27"/>
          <w:lang w:eastAsia="pl-PL"/>
        </w:rPr>
        <w:t xml:space="preserve"> we Wrocławiu, krajowy numer identyfikacyjny 29112100000000, ul. ul. Czerwonego Krzyża  42499 , 50-345  Wrocław, woj. dolnośląskie, państwo Polska, tel. 713 715 810, e-mail centrum@rckik.wroclaw.pl, faks 713 281 713. </w:t>
      </w:r>
      <w:r w:rsidRPr="00B37146">
        <w:rPr>
          <w:rFonts w:ascii="Times New Roman" w:eastAsia="Times New Roman" w:hAnsi="Times New Roman" w:cs="Times New Roman"/>
          <w:color w:val="000000"/>
          <w:sz w:val="27"/>
          <w:szCs w:val="27"/>
          <w:lang w:eastAsia="pl-PL"/>
        </w:rPr>
        <w:br/>
        <w:t>Adres strony internetowej (URL): www.rckik.wroclaw.pl </w:t>
      </w:r>
      <w:r w:rsidRPr="00B37146">
        <w:rPr>
          <w:rFonts w:ascii="Times New Roman" w:eastAsia="Times New Roman" w:hAnsi="Times New Roman" w:cs="Times New Roman"/>
          <w:color w:val="000000"/>
          <w:sz w:val="27"/>
          <w:szCs w:val="27"/>
          <w:lang w:eastAsia="pl-PL"/>
        </w:rPr>
        <w:br/>
        <w:t>Adres profilu nabywcy: www.rckik.wroclaw.pl </w:t>
      </w:r>
      <w:r w:rsidRPr="00B3714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lastRenderedPageBreak/>
        <w:t>I. 2) RODZAJ ZAMAWIAJĄCEGO: </w:t>
      </w:r>
      <w:r w:rsidRPr="00B37146">
        <w:rPr>
          <w:rFonts w:ascii="Times New Roman" w:eastAsia="Times New Roman" w:hAnsi="Times New Roman" w:cs="Times New Roman"/>
          <w:color w:val="000000"/>
          <w:sz w:val="27"/>
          <w:szCs w:val="27"/>
          <w:lang w:eastAsia="pl-PL"/>
        </w:rPr>
        <w:t>Inny (proszę określić): </w:t>
      </w:r>
      <w:r w:rsidRPr="00B37146">
        <w:rPr>
          <w:rFonts w:ascii="Times New Roman" w:eastAsia="Times New Roman" w:hAnsi="Times New Roman" w:cs="Times New Roman"/>
          <w:color w:val="000000"/>
          <w:sz w:val="27"/>
          <w:szCs w:val="27"/>
          <w:lang w:eastAsia="pl-PL"/>
        </w:rPr>
        <w:br/>
        <w:t>Samodzielny Publiczny Zakład Opieki Zdrowotnej</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I.3) WSPÓLNE UDZIELANIE ZAMÓWIENIA </w:t>
      </w:r>
      <w:r w:rsidRPr="00B37146">
        <w:rPr>
          <w:rFonts w:ascii="Times New Roman" w:eastAsia="Times New Roman" w:hAnsi="Times New Roman" w:cs="Times New Roman"/>
          <w:b/>
          <w:bCs/>
          <w:i/>
          <w:iCs/>
          <w:color w:val="000000"/>
          <w:sz w:val="27"/>
          <w:szCs w:val="27"/>
          <w:lang w:eastAsia="pl-PL"/>
        </w:rPr>
        <w:t>(jeżeli dotyczy)</w:t>
      </w:r>
      <w:r w:rsidRPr="00B37146">
        <w:rPr>
          <w:rFonts w:ascii="Times New Roman" w:eastAsia="Times New Roman" w:hAnsi="Times New Roman" w:cs="Times New Roman"/>
          <w:b/>
          <w:bCs/>
          <w:color w:val="000000"/>
          <w:sz w:val="27"/>
          <w:szCs w:val="27"/>
          <w:lang w:eastAsia="pl-PL"/>
        </w:rPr>
        <w:t>:</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I.4) KOMUNIKACJA: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Tak </w:t>
      </w:r>
      <w:r w:rsidRPr="00B37146">
        <w:rPr>
          <w:rFonts w:ascii="Times New Roman" w:eastAsia="Times New Roman" w:hAnsi="Times New Roman" w:cs="Times New Roman"/>
          <w:color w:val="000000"/>
          <w:sz w:val="27"/>
          <w:szCs w:val="27"/>
          <w:lang w:eastAsia="pl-PL"/>
        </w:rPr>
        <w:br/>
        <w:t>www.rckik.wroclaw.pl</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Tak </w:t>
      </w:r>
      <w:r w:rsidRPr="00B37146">
        <w:rPr>
          <w:rFonts w:ascii="Times New Roman" w:eastAsia="Times New Roman" w:hAnsi="Times New Roman" w:cs="Times New Roman"/>
          <w:color w:val="000000"/>
          <w:sz w:val="27"/>
          <w:szCs w:val="27"/>
          <w:lang w:eastAsia="pl-PL"/>
        </w:rPr>
        <w:br/>
        <w:t>www.rckik.wroclaw.pl</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Elektronicznie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lastRenderedPageBreak/>
        <w:t>Nie </w:t>
      </w:r>
      <w:r w:rsidRPr="00B37146">
        <w:rPr>
          <w:rFonts w:ascii="Times New Roman" w:eastAsia="Times New Roman" w:hAnsi="Times New Roman" w:cs="Times New Roman"/>
          <w:color w:val="000000"/>
          <w:sz w:val="27"/>
          <w:szCs w:val="27"/>
          <w:lang w:eastAsia="pl-PL"/>
        </w:rPr>
        <w:br/>
        <w:t>adres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Nie </w:t>
      </w:r>
      <w:r w:rsidRPr="00B37146">
        <w:rPr>
          <w:rFonts w:ascii="Times New Roman" w:eastAsia="Times New Roman" w:hAnsi="Times New Roman" w:cs="Times New Roman"/>
          <w:color w:val="000000"/>
          <w:sz w:val="27"/>
          <w:szCs w:val="27"/>
          <w:lang w:eastAsia="pl-PL"/>
        </w:rPr>
        <w:br/>
        <w:t>Inny sposób: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Tak </w:t>
      </w:r>
      <w:r w:rsidRPr="00B37146">
        <w:rPr>
          <w:rFonts w:ascii="Times New Roman" w:eastAsia="Times New Roman" w:hAnsi="Times New Roman" w:cs="Times New Roman"/>
          <w:color w:val="000000"/>
          <w:sz w:val="27"/>
          <w:szCs w:val="27"/>
          <w:lang w:eastAsia="pl-PL"/>
        </w:rPr>
        <w:br/>
        <w:t>Inny sposób: </w:t>
      </w:r>
      <w:r w:rsidRPr="00B37146">
        <w:rPr>
          <w:rFonts w:ascii="Times New Roman" w:eastAsia="Times New Roman" w:hAnsi="Times New Roman" w:cs="Times New Roman"/>
          <w:color w:val="000000"/>
          <w:sz w:val="27"/>
          <w:szCs w:val="27"/>
          <w:lang w:eastAsia="pl-PL"/>
        </w:rPr>
        <w:br/>
        <w:t>pisemnie </w:t>
      </w:r>
      <w:r w:rsidRPr="00B37146">
        <w:rPr>
          <w:rFonts w:ascii="Times New Roman" w:eastAsia="Times New Roman" w:hAnsi="Times New Roman" w:cs="Times New Roman"/>
          <w:color w:val="000000"/>
          <w:sz w:val="27"/>
          <w:szCs w:val="27"/>
          <w:lang w:eastAsia="pl-PL"/>
        </w:rPr>
        <w:br/>
        <w:t>Adres: </w:t>
      </w:r>
      <w:r w:rsidRPr="00B37146">
        <w:rPr>
          <w:rFonts w:ascii="Times New Roman" w:eastAsia="Times New Roman" w:hAnsi="Times New Roman" w:cs="Times New Roman"/>
          <w:color w:val="000000"/>
          <w:sz w:val="27"/>
          <w:szCs w:val="27"/>
          <w:lang w:eastAsia="pl-PL"/>
        </w:rPr>
        <w:br/>
        <w:t>ul. Czerwonego Krzyża 5/9, 50-345 Wrocław</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 </w:t>
      </w:r>
      <w:r w:rsidRPr="00B3714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b/>
          <w:bCs/>
          <w:color w:val="000000"/>
          <w:sz w:val="36"/>
          <w:szCs w:val="36"/>
          <w:lang w:eastAsia="pl-PL"/>
        </w:rPr>
      </w:pPr>
      <w:r w:rsidRPr="00B37146">
        <w:rPr>
          <w:rFonts w:ascii="Times New Roman" w:eastAsia="Times New Roman" w:hAnsi="Times New Roman" w:cs="Times New Roman"/>
          <w:b/>
          <w:bCs/>
          <w:color w:val="000000"/>
          <w:sz w:val="36"/>
          <w:szCs w:val="36"/>
          <w:u w:val="single"/>
          <w:lang w:eastAsia="pl-PL"/>
        </w:rPr>
        <w:t>SEKCJA II: PRZEDMIOT ZAMÓWIENIA</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II.1) Nazwa nadana zamówieniu przez zamawiającego: </w:t>
      </w:r>
      <w:r w:rsidRPr="00B37146">
        <w:rPr>
          <w:rFonts w:ascii="Times New Roman" w:eastAsia="Times New Roman" w:hAnsi="Times New Roman" w:cs="Times New Roman"/>
          <w:color w:val="000000"/>
          <w:sz w:val="27"/>
          <w:szCs w:val="27"/>
          <w:lang w:eastAsia="pl-PL"/>
        </w:rPr>
        <w:t xml:space="preserve">„Dostawa, instalacja i wdrożenie zintegrowanego systemu informatycznego do obsługi kadrowo płacowej, finansowo – księgowej, obsługi magazynu z przeszkoleniem personelu oraz zainstalowaniem rejestratora czasu pracy dla Regionalnego Centrum Krwiodawstwa i Krwiolecznictwa im. prof. dr hab. Tadeusza </w:t>
      </w:r>
      <w:proofErr w:type="spellStart"/>
      <w:r w:rsidRPr="00B37146">
        <w:rPr>
          <w:rFonts w:ascii="Times New Roman" w:eastAsia="Times New Roman" w:hAnsi="Times New Roman" w:cs="Times New Roman"/>
          <w:color w:val="000000"/>
          <w:sz w:val="27"/>
          <w:szCs w:val="27"/>
          <w:lang w:eastAsia="pl-PL"/>
        </w:rPr>
        <w:t>Dorobisza</w:t>
      </w:r>
      <w:proofErr w:type="spellEnd"/>
      <w:r w:rsidRPr="00B37146">
        <w:rPr>
          <w:rFonts w:ascii="Times New Roman" w:eastAsia="Times New Roman" w:hAnsi="Times New Roman" w:cs="Times New Roman"/>
          <w:color w:val="000000"/>
          <w:sz w:val="27"/>
          <w:szCs w:val="27"/>
          <w:lang w:eastAsia="pl-PL"/>
        </w:rPr>
        <w:t xml:space="preserve"> we Wrocławiu”.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lastRenderedPageBreak/>
        <w:t>Numer referencyjny: </w:t>
      </w:r>
      <w:r w:rsidRPr="00B37146">
        <w:rPr>
          <w:rFonts w:ascii="Times New Roman" w:eastAsia="Times New Roman" w:hAnsi="Times New Roman" w:cs="Times New Roman"/>
          <w:color w:val="000000"/>
          <w:sz w:val="27"/>
          <w:szCs w:val="27"/>
          <w:lang w:eastAsia="pl-PL"/>
        </w:rPr>
        <w:t>06/P/2019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37146" w:rsidRPr="00B37146" w:rsidRDefault="00B37146" w:rsidP="00B37146">
      <w:pPr>
        <w:spacing w:after="0" w:line="450" w:lineRule="atLeast"/>
        <w:jc w:val="both"/>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II.2) Rodzaj zamówienia: </w:t>
      </w:r>
      <w:r w:rsidRPr="00B37146">
        <w:rPr>
          <w:rFonts w:ascii="Times New Roman" w:eastAsia="Times New Roman" w:hAnsi="Times New Roman" w:cs="Times New Roman"/>
          <w:color w:val="000000"/>
          <w:sz w:val="27"/>
          <w:szCs w:val="27"/>
          <w:lang w:eastAsia="pl-PL"/>
        </w:rPr>
        <w:t>Usługi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II.3) Informacja o możliwości składania ofert częściowych</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Zamówienie podzielone jest na części: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II.4) Krótki opis przedmiotu zamówienia </w:t>
      </w:r>
      <w:r w:rsidRPr="00B3714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3714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37146">
        <w:rPr>
          <w:rFonts w:ascii="Times New Roman" w:eastAsia="Times New Roman" w:hAnsi="Times New Roman" w:cs="Times New Roman"/>
          <w:color w:val="000000"/>
          <w:sz w:val="27"/>
          <w:szCs w:val="27"/>
          <w:lang w:eastAsia="pl-PL"/>
        </w:rPr>
        <w:t xml:space="preserve">Przedmiotem zamówienia jest Dostawa, instalacja i wdrożenie zintegrowanego systemu informatycznego do obsługi kadrowo płacowej, finansowo – księgowej, obsługi magazynu z przeszkoleniem personelu oraz zainstalowaniem rejestratora czasu pracy dla Regionalnego Centrum Krwiodawstwa i Krwiolecznictwa im. prof. dr hab. Tadeusza </w:t>
      </w:r>
      <w:proofErr w:type="spellStart"/>
      <w:r w:rsidRPr="00B37146">
        <w:rPr>
          <w:rFonts w:ascii="Times New Roman" w:eastAsia="Times New Roman" w:hAnsi="Times New Roman" w:cs="Times New Roman"/>
          <w:color w:val="000000"/>
          <w:sz w:val="27"/>
          <w:szCs w:val="27"/>
          <w:lang w:eastAsia="pl-PL"/>
        </w:rPr>
        <w:t>Dorobisza</w:t>
      </w:r>
      <w:proofErr w:type="spellEnd"/>
      <w:r w:rsidRPr="00B37146">
        <w:rPr>
          <w:rFonts w:ascii="Times New Roman" w:eastAsia="Times New Roman" w:hAnsi="Times New Roman" w:cs="Times New Roman"/>
          <w:color w:val="000000"/>
          <w:sz w:val="27"/>
          <w:szCs w:val="27"/>
          <w:lang w:eastAsia="pl-PL"/>
        </w:rPr>
        <w:t xml:space="preserve"> we Wrocławiu oraz w oddziałach terenowych Legnica, Głogów, Lubin.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lastRenderedPageBreak/>
        <w:t>II.5) Główny kod CPV: </w:t>
      </w:r>
      <w:r w:rsidRPr="00B37146">
        <w:rPr>
          <w:rFonts w:ascii="Times New Roman" w:eastAsia="Times New Roman" w:hAnsi="Times New Roman" w:cs="Times New Roman"/>
          <w:color w:val="000000"/>
          <w:sz w:val="27"/>
          <w:szCs w:val="27"/>
          <w:lang w:eastAsia="pl-PL"/>
        </w:rPr>
        <w:t>72253200-5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Dodatkowe kody CPV:</w:t>
      </w:r>
      <w:r w:rsidRPr="00B3714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Kod CPV</w:t>
            </w:r>
          </w:p>
        </w:tc>
      </w:tr>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48000000-8</w:t>
            </w:r>
          </w:p>
        </w:tc>
      </w:tr>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48443000-5</w:t>
            </w:r>
          </w:p>
        </w:tc>
      </w:tr>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48600000-4</w:t>
            </w:r>
          </w:p>
        </w:tc>
      </w:tr>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72000000-5</w:t>
            </w:r>
          </w:p>
        </w:tc>
      </w:tr>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80500000-9</w:t>
            </w:r>
          </w:p>
        </w:tc>
      </w:tr>
    </w:tbl>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II.6) Całkowita wartość zamówienia </w:t>
      </w:r>
      <w:r w:rsidRPr="00B37146">
        <w:rPr>
          <w:rFonts w:ascii="Times New Roman" w:eastAsia="Times New Roman" w:hAnsi="Times New Roman" w:cs="Times New Roman"/>
          <w:i/>
          <w:iCs/>
          <w:color w:val="000000"/>
          <w:sz w:val="27"/>
          <w:szCs w:val="27"/>
          <w:lang w:eastAsia="pl-PL"/>
        </w:rPr>
        <w:t>(jeżeli zamawiający podaje informacje o wartości zamówienia)</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Wartość bez VAT: </w:t>
      </w:r>
      <w:r w:rsidRPr="00B37146">
        <w:rPr>
          <w:rFonts w:ascii="Times New Roman" w:eastAsia="Times New Roman" w:hAnsi="Times New Roman" w:cs="Times New Roman"/>
          <w:color w:val="000000"/>
          <w:sz w:val="27"/>
          <w:szCs w:val="27"/>
          <w:lang w:eastAsia="pl-PL"/>
        </w:rPr>
        <w:br/>
        <w:t>Waluta: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37146">
        <w:rPr>
          <w:rFonts w:ascii="Times New Roman" w:eastAsia="Times New Roman" w:hAnsi="Times New Roman" w:cs="Times New Roman"/>
          <w:b/>
          <w:bCs/>
          <w:color w:val="000000"/>
          <w:sz w:val="27"/>
          <w:szCs w:val="27"/>
          <w:lang w:eastAsia="pl-PL"/>
        </w:rPr>
        <w:t>Pzp</w:t>
      </w:r>
      <w:proofErr w:type="spellEnd"/>
      <w:r w:rsidRPr="00B37146">
        <w:rPr>
          <w:rFonts w:ascii="Times New Roman" w:eastAsia="Times New Roman" w:hAnsi="Times New Roman" w:cs="Times New Roman"/>
          <w:b/>
          <w:bCs/>
          <w:color w:val="000000"/>
          <w:sz w:val="27"/>
          <w:szCs w:val="27"/>
          <w:lang w:eastAsia="pl-PL"/>
        </w:rPr>
        <w:t>: </w:t>
      </w:r>
      <w:r w:rsidRPr="00B37146">
        <w:rPr>
          <w:rFonts w:ascii="Times New Roman" w:eastAsia="Times New Roman" w:hAnsi="Times New Roman" w:cs="Times New Roman"/>
          <w:color w:val="000000"/>
          <w:sz w:val="27"/>
          <w:szCs w:val="27"/>
          <w:lang w:eastAsia="pl-PL"/>
        </w:rPr>
        <w:t>Nie </w:t>
      </w:r>
      <w:r w:rsidRPr="00B3714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37146">
        <w:rPr>
          <w:rFonts w:ascii="Times New Roman" w:eastAsia="Times New Roman" w:hAnsi="Times New Roman" w:cs="Times New Roman"/>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miesiącach:   </w:t>
      </w:r>
      <w:r w:rsidRPr="00B37146">
        <w:rPr>
          <w:rFonts w:ascii="Times New Roman" w:eastAsia="Times New Roman" w:hAnsi="Times New Roman" w:cs="Times New Roman"/>
          <w:i/>
          <w:iCs/>
          <w:color w:val="000000"/>
          <w:sz w:val="27"/>
          <w:szCs w:val="27"/>
          <w:lang w:eastAsia="pl-PL"/>
        </w:rPr>
        <w:t> lub </w:t>
      </w:r>
      <w:r w:rsidRPr="00B37146">
        <w:rPr>
          <w:rFonts w:ascii="Times New Roman" w:eastAsia="Times New Roman" w:hAnsi="Times New Roman" w:cs="Times New Roman"/>
          <w:b/>
          <w:bCs/>
          <w:color w:val="000000"/>
          <w:sz w:val="27"/>
          <w:szCs w:val="27"/>
          <w:lang w:eastAsia="pl-PL"/>
        </w:rPr>
        <w:t>dniach:</w:t>
      </w:r>
      <w:r w:rsidRPr="00B37146">
        <w:rPr>
          <w:rFonts w:ascii="Times New Roman" w:eastAsia="Times New Roman" w:hAnsi="Times New Roman" w:cs="Times New Roman"/>
          <w:color w:val="000000"/>
          <w:sz w:val="27"/>
          <w:szCs w:val="27"/>
          <w:lang w:eastAsia="pl-PL"/>
        </w:rPr>
        <w:t> 200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i/>
          <w:iCs/>
          <w:color w:val="000000"/>
          <w:sz w:val="27"/>
          <w:szCs w:val="27"/>
          <w:lang w:eastAsia="pl-PL"/>
        </w:rPr>
        <w:t>lub</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data rozpoczęcia: </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i/>
          <w:iCs/>
          <w:color w:val="000000"/>
          <w:sz w:val="27"/>
          <w:szCs w:val="27"/>
          <w:lang w:eastAsia="pl-PL"/>
        </w:rPr>
        <w:t> lub </w:t>
      </w:r>
      <w:r w:rsidRPr="00B37146">
        <w:rPr>
          <w:rFonts w:ascii="Times New Roman" w:eastAsia="Times New Roman" w:hAnsi="Times New Roman" w:cs="Times New Roman"/>
          <w:b/>
          <w:bCs/>
          <w:color w:val="000000"/>
          <w:sz w:val="27"/>
          <w:szCs w:val="27"/>
          <w:lang w:eastAsia="pl-PL"/>
        </w:rPr>
        <w:t>zakończenia: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II.9) Informacje dodatkowe: </w:t>
      </w:r>
      <w:r w:rsidRPr="00B37146">
        <w:rPr>
          <w:rFonts w:ascii="Times New Roman" w:eastAsia="Times New Roman" w:hAnsi="Times New Roman" w:cs="Times New Roman"/>
          <w:color w:val="000000"/>
          <w:sz w:val="27"/>
          <w:szCs w:val="27"/>
          <w:lang w:eastAsia="pl-PL"/>
        </w:rPr>
        <w:t xml:space="preserve">Zamawiający zastrzega sobie prawo skorzystania z </w:t>
      </w:r>
      <w:r w:rsidRPr="00B37146">
        <w:rPr>
          <w:rFonts w:ascii="Times New Roman" w:eastAsia="Times New Roman" w:hAnsi="Times New Roman" w:cs="Times New Roman"/>
          <w:color w:val="000000"/>
          <w:sz w:val="27"/>
          <w:szCs w:val="27"/>
          <w:lang w:eastAsia="pl-PL"/>
        </w:rPr>
        <w:lastRenderedPageBreak/>
        <w:t xml:space="preserve">prawa opcji, o którym mowa w art. 34 ust. 5 ustawy </w:t>
      </w:r>
      <w:proofErr w:type="spellStart"/>
      <w:r w:rsidRPr="00B37146">
        <w:rPr>
          <w:rFonts w:ascii="Times New Roman" w:eastAsia="Times New Roman" w:hAnsi="Times New Roman" w:cs="Times New Roman"/>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tj. zwiększenia zakresu przedmiotu zamówienia. Część przedmiotu zamówienia objęta jest prawem opcji, w związku z tym Zamawiający może, ale nie musi zlecić Wykonawcy wykonanie części zamówienia objętej prawem opcji. Wykonawcy nie przysługują z tytułu nieskorzystania przez Zamawiającego z prawa opcji, żadne roszczenia.</w:t>
      </w:r>
    </w:p>
    <w:p w:rsidR="00B37146" w:rsidRPr="00B37146" w:rsidRDefault="00B37146" w:rsidP="00B37146">
      <w:pPr>
        <w:spacing w:after="0" w:line="450" w:lineRule="atLeast"/>
        <w:rPr>
          <w:rFonts w:ascii="Times New Roman" w:eastAsia="Times New Roman" w:hAnsi="Times New Roman" w:cs="Times New Roman"/>
          <w:b/>
          <w:bCs/>
          <w:color w:val="000000"/>
          <w:sz w:val="36"/>
          <w:szCs w:val="36"/>
          <w:lang w:eastAsia="pl-PL"/>
        </w:rPr>
      </w:pPr>
      <w:r w:rsidRPr="00B3714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III.1) WARUNKI UDZIAŁU W POSTĘPOWANIU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Określenie warunków: nie dotyczy </w:t>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III.1.2) Sytuacja finansowa lub ekonomiczna </w:t>
      </w:r>
      <w:r w:rsidRPr="00B37146">
        <w:rPr>
          <w:rFonts w:ascii="Times New Roman" w:eastAsia="Times New Roman" w:hAnsi="Times New Roman" w:cs="Times New Roman"/>
          <w:color w:val="000000"/>
          <w:sz w:val="27"/>
          <w:szCs w:val="27"/>
          <w:lang w:eastAsia="pl-PL"/>
        </w:rPr>
        <w:br/>
        <w:t>Określenie warunków: sytuacji ekonomicznej lub finansowej na podst. art. 22 ust. 1b pkt 2 ustawy P. z. p – Zamawiający wymaga aby Wykonawca był ubezpieczony od odpowiedzialności cywilnej w zakresie prowadzonej działalności związanej z przedmiotem zamówienia na sumę gwarancyjną nie niższą niż 100.000,00 PLN. </w:t>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III.1.3) Zdolność techniczna lub zawodowa </w:t>
      </w:r>
      <w:r w:rsidRPr="00B37146">
        <w:rPr>
          <w:rFonts w:ascii="Times New Roman" w:eastAsia="Times New Roman" w:hAnsi="Times New Roman" w:cs="Times New Roman"/>
          <w:color w:val="000000"/>
          <w:sz w:val="27"/>
          <w:szCs w:val="27"/>
          <w:lang w:eastAsia="pl-PL"/>
        </w:rPr>
        <w:br/>
        <w:t xml:space="preserve">Określenie warunków: posiadania zdolności technicznej lub zawodowej - na podst. art. 22 ust. 1b pkt 3 ustawy P. z. p – warunkiem udziału w postępowaniu jest wykazanie się przez Wykonawcę: 2.3.1. doświadczeniem w postaci wykonania, a w przypadku świadczeń okresowych lub ciągłych wykonywania w okresie ostatnich trzech lat przed upływem terminu składania ofert, a jeżeli okres prowadzenia działalności jest krótszy – w tym okresie: 2.3.1.1. minimum jednej usługi odpowiadających swoim rodzajem i wartością usłudze stanowiącej przedmiot zamówienia, za które Zamawiający uzna usługę wdrożenia Zintegrowanego Systemu Informatycznego o wartości min. 300.000 PLN brutto, obejmującej następujące zakresy: a.) wykonanie analizy przedwdrożeniowej rozumianej jako część procesu wdrożenia oferowanego Zintegrowanego Systemu Informatycznego. </w:t>
      </w:r>
      <w:r w:rsidRPr="00B37146">
        <w:rPr>
          <w:rFonts w:ascii="Times New Roman" w:eastAsia="Times New Roman" w:hAnsi="Times New Roman" w:cs="Times New Roman"/>
          <w:color w:val="000000"/>
          <w:sz w:val="27"/>
          <w:szCs w:val="27"/>
          <w:lang w:eastAsia="pl-PL"/>
        </w:rPr>
        <w:lastRenderedPageBreak/>
        <w:t>Analiza powinna zawierać co najmniej specyfikację modułów funkcjonalnych, plan wdrożenia, harmonogram wdrożenia. b.) każde z wykonanych wdrożeń obejmowało co najmniej jeden z poniższych modułów funkcjonalnych: 1) Finanse i księgowość 2) Magazyn-Logistyka 3) Kadry i płace c.) świadczenie usług serwisowych dot. systemu przez okres co najmniej 12 miesięcy. </w:t>
      </w:r>
      <w:r w:rsidRPr="00B3714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37146">
        <w:rPr>
          <w:rFonts w:ascii="Times New Roman" w:eastAsia="Times New Roman" w:hAnsi="Times New Roman" w:cs="Times New Roman"/>
          <w:color w:val="000000"/>
          <w:sz w:val="27"/>
          <w:szCs w:val="27"/>
          <w:lang w:eastAsia="pl-PL"/>
        </w:rPr>
        <w:br/>
        <w:t>Informacje dodatkowe: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III.2) PODSTAWY WYKLUCZENIA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37146">
        <w:rPr>
          <w:rFonts w:ascii="Times New Roman" w:eastAsia="Times New Roman" w:hAnsi="Times New Roman" w:cs="Times New Roman"/>
          <w:b/>
          <w:bCs/>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37146">
        <w:rPr>
          <w:rFonts w:ascii="Times New Roman" w:eastAsia="Times New Roman" w:hAnsi="Times New Roman" w:cs="Times New Roman"/>
          <w:b/>
          <w:bCs/>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37146">
        <w:rPr>
          <w:rFonts w:ascii="Times New Roman" w:eastAsia="Times New Roman" w:hAnsi="Times New Roman" w:cs="Times New Roman"/>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37146">
        <w:rPr>
          <w:rFonts w:ascii="Times New Roman" w:eastAsia="Times New Roman" w:hAnsi="Times New Roman" w:cs="Times New Roman"/>
          <w:color w:val="000000"/>
          <w:sz w:val="27"/>
          <w:szCs w:val="27"/>
          <w:lang w:eastAsia="pl-PL"/>
        </w:rPr>
        <w:br/>
        <w:t>Tak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lastRenderedPageBreak/>
        <w:t>Oświadczenie o spełnianiu kryteriów selekcji </w:t>
      </w:r>
      <w:r w:rsidRPr="00B37146">
        <w:rPr>
          <w:rFonts w:ascii="Times New Roman" w:eastAsia="Times New Roman" w:hAnsi="Times New Roman" w:cs="Times New Roman"/>
          <w:color w:val="000000"/>
          <w:sz w:val="27"/>
          <w:szCs w:val="27"/>
          <w:lang w:eastAsia="pl-PL"/>
        </w:rPr>
        <w:b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1.Aktualny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2.Informacja na temat przynależności lub braku przynależności do tej samej grupy kapitałowej Wykonawca, w terminie 3 dni od zamieszczenia na stronie internetowej informacji, o której mowa w art. 86 ust. 5 (informacja z otwarcia ofert),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Wykonawca musi przekazać oryginał oświadczenia (faksem lub e-mailem, a następnie pocztą)</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III.5.1) W ZAKRESIE SPEŁNIANIA WARUNKÓW UDZIAŁU W POSTĘPOWANIU:</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 xml:space="preserve">1.Dokument potwierdzający, że wykonawca jest ubezpieczony od odpowiedzialności cywilnej w zakresie prowadzonej działalności związanej z przedmiotem zamówienia na sumę gwarancyjną określoną przez zamawiającego w </w:t>
      </w:r>
      <w:r w:rsidRPr="00B37146">
        <w:rPr>
          <w:rFonts w:ascii="Times New Roman" w:eastAsia="Times New Roman" w:hAnsi="Times New Roman" w:cs="Times New Roman"/>
          <w:color w:val="000000"/>
          <w:sz w:val="27"/>
          <w:szCs w:val="27"/>
          <w:lang w:eastAsia="pl-PL"/>
        </w:rPr>
        <w:lastRenderedPageBreak/>
        <w:t>Rozdziale III ust. 2.2 SIWZ;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udziału w postępowaniu; (załącznik nr 6 do SIWZ).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III.5.2) W ZAKRESIE KRYTERIÓW SELEKCJI:</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 wymaga</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III.7) INNE DOKUMENTY NIE WYMIENIONE W pkt III.3) - III.6)</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 xml:space="preserve">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 3. Dokumenty wymagane do złożenia wraz z ofertą: 3.1. Wykaz dotyczący części zamówienia, których </w:t>
      </w:r>
      <w:r w:rsidRPr="00B37146">
        <w:rPr>
          <w:rFonts w:ascii="Times New Roman" w:eastAsia="Times New Roman" w:hAnsi="Times New Roman" w:cs="Times New Roman"/>
          <w:color w:val="000000"/>
          <w:sz w:val="27"/>
          <w:szCs w:val="27"/>
          <w:lang w:eastAsia="pl-PL"/>
        </w:rPr>
        <w:lastRenderedPageBreak/>
        <w:t xml:space="preserve">wykonanie Wykonawca zamierza powierzyć podwykonawcom i z podaniem nazw (firm) podwykonawców na podstawie art. 36b ustawy </w:t>
      </w:r>
      <w:proofErr w:type="spellStart"/>
      <w:r w:rsidRPr="00B37146">
        <w:rPr>
          <w:rFonts w:ascii="Times New Roman" w:eastAsia="Times New Roman" w:hAnsi="Times New Roman" w:cs="Times New Roman"/>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w:t>
      </w:r>
    </w:p>
    <w:p w:rsidR="00B37146" w:rsidRPr="00B37146" w:rsidRDefault="00B37146" w:rsidP="00B37146">
      <w:pPr>
        <w:spacing w:after="0" w:line="450" w:lineRule="atLeast"/>
        <w:rPr>
          <w:rFonts w:ascii="Times New Roman" w:eastAsia="Times New Roman" w:hAnsi="Times New Roman" w:cs="Times New Roman"/>
          <w:b/>
          <w:bCs/>
          <w:color w:val="000000"/>
          <w:sz w:val="36"/>
          <w:szCs w:val="36"/>
          <w:lang w:eastAsia="pl-PL"/>
        </w:rPr>
      </w:pPr>
      <w:r w:rsidRPr="00B37146">
        <w:rPr>
          <w:rFonts w:ascii="Times New Roman" w:eastAsia="Times New Roman" w:hAnsi="Times New Roman" w:cs="Times New Roman"/>
          <w:b/>
          <w:bCs/>
          <w:color w:val="000000"/>
          <w:sz w:val="36"/>
          <w:szCs w:val="36"/>
          <w:u w:val="single"/>
          <w:lang w:eastAsia="pl-PL"/>
        </w:rPr>
        <w:t>SEKCJA IV: PROCEDURA</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IV.1) OPIS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IV.1.1) Tryb udzielenia zamówienia: </w:t>
      </w:r>
      <w:r w:rsidRPr="00B37146">
        <w:rPr>
          <w:rFonts w:ascii="Times New Roman" w:eastAsia="Times New Roman" w:hAnsi="Times New Roman" w:cs="Times New Roman"/>
          <w:color w:val="000000"/>
          <w:sz w:val="27"/>
          <w:szCs w:val="27"/>
          <w:lang w:eastAsia="pl-PL"/>
        </w:rPr>
        <w:t>Przetarg nieograniczony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IV.1.2) Zamawiający żąda wniesienia wadium:</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Tak </w:t>
      </w:r>
      <w:r w:rsidRPr="00B37146">
        <w:rPr>
          <w:rFonts w:ascii="Times New Roman" w:eastAsia="Times New Roman" w:hAnsi="Times New Roman" w:cs="Times New Roman"/>
          <w:color w:val="000000"/>
          <w:sz w:val="27"/>
          <w:szCs w:val="27"/>
          <w:lang w:eastAsia="pl-PL"/>
        </w:rPr>
        <w:br/>
        <w:t>Informacja na temat wadium </w:t>
      </w:r>
      <w:r w:rsidRPr="00B37146">
        <w:rPr>
          <w:rFonts w:ascii="Times New Roman" w:eastAsia="Times New Roman" w:hAnsi="Times New Roman" w:cs="Times New Roman"/>
          <w:color w:val="000000"/>
          <w:sz w:val="27"/>
          <w:szCs w:val="27"/>
          <w:lang w:eastAsia="pl-PL"/>
        </w:rPr>
        <w:br/>
        <w:t xml:space="preserve">1. Każda oferta musi być zabezpieczona wadium w wysokości: 10.000,00 PLN ( słownie: dziesięć tysięcy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t>
      </w:r>
      <w:r w:rsidRPr="00B37146">
        <w:rPr>
          <w:rFonts w:ascii="Times New Roman" w:eastAsia="Times New Roman" w:hAnsi="Times New Roman" w:cs="Times New Roman"/>
          <w:color w:val="000000"/>
          <w:sz w:val="27"/>
          <w:szCs w:val="27"/>
          <w:lang w:eastAsia="pl-PL"/>
        </w:rPr>
        <w:lastRenderedPageBreak/>
        <w:t xml:space="preserve">wniesione najpóźniej do wyznaczonego terminu składania ofert, tj. do 14.05.2019r. do godz.12:00. 5. Wadium wniesione w pieniądzu będzie skuteczne, jeżeli w podanym wyżej terminie znajdzie się na rachunku bankowym Zamawiającego 6. Oferta Wykonawcy, który nie wniesie wadium w pieniądzu lub nie zabezpieczy oferty akceptowalną formą wadium (wzór załącznika nr 9 do SIWZ) lub który wniesie wadium w sposób nieprawidłowy, zostanie odrzucona na podst. art. 89 ust. 1 pkt7b ustawy </w:t>
      </w:r>
      <w:proofErr w:type="spellStart"/>
      <w:r w:rsidRPr="00B37146">
        <w:rPr>
          <w:rFonts w:ascii="Times New Roman" w:eastAsia="Times New Roman" w:hAnsi="Times New Roman" w:cs="Times New Roman"/>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B37146">
        <w:rPr>
          <w:rFonts w:ascii="Times New Roman" w:eastAsia="Times New Roman" w:hAnsi="Times New Roman" w:cs="Times New Roman"/>
          <w:color w:val="000000"/>
          <w:sz w:val="27"/>
          <w:szCs w:val="27"/>
          <w:lang w:eastAsia="pl-PL"/>
        </w:rPr>
        <w:t>Pz.p</w:t>
      </w:r>
      <w:proofErr w:type="spellEnd"/>
      <w:r w:rsidRPr="00B37146">
        <w:rPr>
          <w:rFonts w:ascii="Times New Roman" w:eastAsia="Times New Roman" w:hAnsi="Times New Roman" w:cs="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c) zawarcie umowy stanie się niemożliwe z przyczyn leżących po stronie Wykonawcy. Zamawiający informuje, iż nie posiada umowy z bankiem </w:t>
      </w:r>
      <w:r w:rsidRPr="00B37146">
        <w:rPr>
          <w:rFonts w:ascii="Times New Roman" w:eastAsia="Times New Roman" w:hAnsi="Times New Roman" w:cs="Times New Roman"/>
          <w:color w:val="000000"/>
          <w:sz w:val="27"/>
          <w:szCs w:val="27"/>
          <w:lang w:eastAsia="pl-PL"/>
        </w:rPr>
        <w:lastRenderedPageBreak/>
        <w:t xml:space="preserve">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2. 1. Zamawiający wymaga zabezpieczenia należytego wykonania umowy zwanego dalej „Zabezpieczeniem”, na pokrycie roszczeń z tytułu niewykonania lub niewłaściwego wykonania umowy. 2. Zabezpieczenie ustala się w wysokości 3 % ceny całkowitej brutto podanej w ofercie za zamówienie podstawowe (bez prawa opcji). 3.Dopuszczalne formy zabezpieczenia, zasady jego wniesienia oraz zwrotu określają przepisy Ustawy P. Z. P. z dnia 29 stycznia 2004 r., w treści zabezpieczenia musi się znaleźć oświadczenie gwaranta( poręczyciela), w którym zobowiązuje się on do bezwarunkowej wypłaty kwoty zabezpieczenia na pierwsze żądanie Zamawiającego, zawierające oświadczenie, iż zabezpieczenie jest mu należne. 4. Zabezpieczenie może być wniesione w jednej lub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Zabezpieczenie w formie pieniężnej należy wnieść na rachunek bankowy Zamawiającego: konto nr : Bank Gospodarstwa Krajowego – Oddział we Wrocławiu, konto nr: 45 1130 1033 0018 8001 5520 0002 5. W przypadku wniesienia wadium w pieniądzu Wykonawca może wyrazić zgodę na zaliczenie kwoty wadium na poczet zabezpieczenia. 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w:t>
      </w:r>
      <w:r w:rsidRPr="00B37146">
        <w:rPr>
          <w:rFonts w:ascii="Times New Roman" w:eastAsia="Times New Roman" w:hAnsi="Times New Roman" w:cs="Times New Roman"/>
          <w:color w:val="000000"/>
          <w:sz w:val="27"/>
          <w:szCs w:val="27"/>
          <w:lang w:eastAsia="pl-PL"/>
        </w:rPr>
        <w:lastRenderedPageBreak/>
        <w:t>rachunku oraz prowizji bankowej za przelew pieniężny na rachunek bankowy Wykonawcy. 7. W trakcie realizacji umowy Wykonawca może dokonać zmiany formy zabezpieczenia na jedną lub kilka form, o których mowa w pkt. 4. 8. Zmiana formy zabezpieczenia jest dokonywana z zachowaniem ciągłości zabezpieczenia i bez zmniejszenia jego wysokości. 9. Zabezpieczenie wnoszone w formie poręczenia bankowego, gwarancji bankowej, gwarancji ubezpieczeniowej lub poręczeniach udzielanych przez Polską Agencję Rozwoju Przedsiębiorczości, należy złożyć w formie oryginału w sekretariacie Zamawiającego.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10. Zamawiający zwróci zabezpieczenie w terminie 30 dni od dnia wykonania zamówienia i uznania przez Zamawiającego za należycie wykonane. Zamawiający informuje, iż nie posiada umowy z bankiem prowadzącym rachunek w zakresie potwierdzania podpisów i przekazywania wniosków z tytułu zabezpieczenia należytego wykonania umowy. Dokumenty wniesione z tytułu zabezpieczenia należytego wykonania umowy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IV.1.3) Przewiduje się udzielenie zaliczek na poczet wykonania zamówienia:</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 </w:t>
      </w:r>
      <w:r w:rsidRPr="00B37146">
        <w:rPr>
          <w:rFonts w:ascii="Times New Roman" w:eastAsia="Times New Roman" w:hAnsi="Times New Roman" w:cs="Times New Roman"/>
          <w:color w:val="000000"/>
          <w:sz w:val="27"/>
          <w:szCs w:val="27"/>
          <w:lang w:eastAsia="pl-PL"/>
        </w:rPr>
        <w:br/>
        <w:t>Należy podać informacje na temat udzielania zaliczek: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lastRenderedPageBreak/>
        <w:t>Nie </w:t>
      </w:r>
      <w:r w:rsidRPr="00B3714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37146">
        <w:rPr>
          <w:rFonts w:ascii="Times New Roman" w:eastAsia="Times New Roman" w:hAnsi="Times New Roman" w:cs="Times New Roman"/>
          <w:color w:val="000000"/>
          <w:sz w:val="27"/>
          <w:szCs w:val="27"/>
          <w:lang w:eastAsia="pl-PL"/>
        </w:rPr>
        <w:br/>
        <w:t>Nie </w:t>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IV.1.5.) Wymaga się złożenia oferty wariantowej:</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Nie </w:t>
      </w:r>
      <w:r w:rsidRPr="00B37146">
        <w:rPr>
          <w:rFonts w:ascii="Times New Roman" w:eastAsia="Times New Roman" w:hAnsi="Times New Roman" w:cs="Times New Roman"/>
          <w:color w:val="000000"/>
          <w:sz w:val="27"/>
          <w:szCs w:val="27"/>
          <w:lang w:eastAsia="pl-PL"/>
        </w:rPr>
        <w:br/>
        <w:t>Dopuszcza się złożenie oferty wariantowej </w:t>
      </w:r>
      <w:r w:rsidRPr="00B37146">
        <w:rPr>
          <w:rFonts w:ascii="Times New Roman" w:eastAsia="Times New Roman" w:hAnsi="Times New Roman" w:cs="Times New Roman"/>
          <w:color w:val="000000"/>
          <w:sz w:val="27"/>
          <w:szCs w:val="27"/>
          <w:lang w:eastAsia="pl-PL"/>
        </w:rPr>
        <w:br/>
        <w:t>Nie </w:t>
      </w:r>
      <w:r w:rsidRPr="00B3714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37146">
        <w:rPr>
          <w:rFonts w:ascii="Times New Roman" w:eastAsia="Times New Roman" w:hAnsi="Times New Roman" w:cs="Times New Roman"/>
          <w:color w:val="000000"/>
          <w:sz w:val="27"/>
          <w:szCs w:val="27"/>
          <w:lang w:eastAsia="pl-PL"/>
        </w:rPr>
        <w:br/>
        <w:t>Nie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Liczba wykonawców   </w:t>
      </w:r>
      <w:r w:rsidRPr="00B37146">
        <w:rPr>
          <w:rFonts w:ascii="Times New Roman" w:eastAsia="Times New Roman" w:hAnsi="Times New Roman" w:cs="Times New Roman"/>
          <w:color w:val="000000"/>
          <w:sz w:val="27"/>
          <w:szCs w:val="27"/>
          <w:lang w:eastAsia="pl-PL"/>
        </w:rPr>
        <w:br/>
        <w:t>Przewidywana minimalna liczba wykonawców </w:t>
      </w:r>
      <w:r w:rsidRPr="00B37146">
        <w:rPr>
          <w:rFonts w:ascii="Times New Roman" w:eastAsia="Times New Roman" w:hAnsi="Times New Roman" w:cs="Times New Roman"/>
          <w:color w:val="000000"/>
          <w:sz w:val="27"/>
          <w:szCs w:val="27"/>
          <w:lang w:eastAsia="pl-PL"/>
        </w:rPr>
        <w:br/>
        <w:t>Maksymalna liczba wykonawców   </w:t>
      </w:r>
      <w:r w:rsidRPr="00B37146">
        <w:rPr>
          <w:rFonts w:ascii="Times New Roman" w:eastAsia="Times New Roman" w:hAnsi="Times New Roman" w:cs="Times New Roman"/>
          <w:color w:val="000000"/>
          <w:sz w:val="27"/>
          <w:szCs w:val="27"/>
          <w:lang w:eastAsia="pl-PL"/>
        </w:rPr>
        <w:br/>
        <w:t>Kryteria selekcji wykonawców: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IV.1.7) Informacje na temat umowy ramowej lub dynamicznego systemu zakupów:</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Umowa ramowa będzie zawarta: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Czy przewiduje się ograniczenie liczby uczestników umowy ramowej: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lastRenderedPageBreak/>
        <w:t>Przewidziana maksymalna liczba uczestników umowy ramowej: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Zamówienie obejmuje ustanowienie dynamicznego systemu zakupów: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IV.1.8) Aukcja elektroniczna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Przewidziane jest przeprowadzenie aukcji elektronicznej </w:t>
      </w:r>
      <w:r w:rsidRPr="00B37146">
        <w:rPr>
          <w:rFonts w:ascii="Times New Roman" w:eastAsia="Times New Roman" w:hAnsi="Times New Roman" w:cs="Times New Roman"/>
          <w:i/>
          <w:iCs/>
          <w:color w:val="000000"/>
          <w:sz w:val="27"/>
          <w:szCs w:val="27"/>
          <w:lang w:eastAsia="pl-PL"/>
        </w:rPr>
        <w:t>(przetarg nieograniczony, przetarg ograniczony, negocjacje z ogłoszeniem) </w:t>
      </w:r>
      <w:r w:rsidRPr="00B37146">
        <w:rPr>
          <w:rFonts w:ascii="Times New Roman" w:eastAsia="Times New Roman" w:hAnsi="Times New Roman" w:cs="Times New Roman"/>
          <w:color w:val="000000"/>
          <w:sz w:val="27"/>
          <w:szCs w:val="27"/>
          <w:lang w:eastAsia="pl-PL"/>
        </w:rPr>
        <w:t>Nie </w:t>
      </w:r>
      <w:r w:rsidRPr="00B37146">
        <w:rPr>
          <w:rFonts w:ascii="Times New Roman" w:eastAsia="Times New Roman" w:hAnsi="Times New Roman" w:cs="Times New Roman"/>
          <w:color w:val="000000"/>
          <w:sz w:val="27"/>
          <w:szCs w:val="27"/>
          <w:lang w:eastAsia="pl-PL"/>
        </w:rPr>
        <w:br/>
        <w:t>Należy podać adres strony internetowej, na której aukcja będzie prowadzona: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lastRenderedPageBreak/>
        <w:t>Informacje dotyczące przebiegu aukcji elektronicznej: </w:t>
      </w:r>
      <w:r w:rsidRPr="00B3714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3714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3714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37146">
        <w:rPr>
          <w:rFonts w:ascii="Times New Roman" w:eastAsia="Times New Roman" w:hAnsi="Times New Roman" w:cs="Times New Roman"/>
          <w:color w:val="000000"/>
          <w:sz w:val="27"/>
          <w:szCs w:val="27"/>
          <w:lang w:eastAsia="pl-PL"/>
        </w:rPr>
        <w:br/>
        <w:t>Informacje o liczbie etapów aukcji elektronicznej i czasie ich trwania:</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t>Czas trwania: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37146">
        <w:rPr>
          <w:rFonts w:ascii="Times New Roman" w:eastAsia="Times New Roman" w:hAnsi="Times New Roman" w:cs="Times New Roman"/>
          <w:color w:val="000000"/>
          <w:sz w:val="27"/>
          <w:szCs w:val="27"/>
          <w:lang w:eastAsia="pl-PL"/>
        </w:rPr>
        <w:br/>
        <w:t>Warunki zamknięcia aukcji elektronicznej: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IV.2) KRYTERIA OCENY OFERT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IV.2.1) Kryteria oceny ofert: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IV.2.2) Kryteria</w:t>
      </w:r>
      <w:r w:rsidRPr="00B3714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43"/>
        <w:gridCol w:w="1016"/>
      </w:tblGrid>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Znaczenie</w:t>
            </w:r>
          </w:p>
        </w:tc>
      </w:tr>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60,00</w:t>
            </w:r>
          </w:p>
        </w:tc>
      </w:tr>
      <w:tr w:rsidR="00B37146" w:rsidRPr="00B37146" w:rsidTr="00B37146">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Skrócony czas wdrożenia ZSI do 140 dni od dnia podpisania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sz w:val="24"/>
                <w:szCs w:val="24"/>
                <w:lang w:eastAsia="pl-PL"/>
              </w:rPr>
              <w:t>40,00</w:t>
            </w:r>
          </w:p>
        </w:tc>
      </w:tr>
    </w:tbl>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37146">
        <w:rPr>
          <w:rFonts w:ascii="Times New Roman" w:eastAsia="Times New Roman" w:hAnsi="Times New Roman" w:cs="Times New Roman"/>
          <w:b/>
          <w:bCs/>
          <w:color w:val="000000"/>
          <w:sz w:val="27"/>
          <w:szCs w:val="27"/>
          <w:lang w:eastAsia="pl-PL"/>
        </w:rPr>
        <w:t>Pzp</w:t>
      </w:r>
      <w:proofErr w:type="spellEnd"/>
      <w:r w:rsidRPr="00B37146">
        <w:rPr>
          <w:rFonts w:ascii="Times New Roman" w:eastAsia="Times New Roman" w:hAnsi="Times New Roman" w:cs="Times New Roman"/>
          <w:b/>
          <w:bCs/>
          <w:color w:val="000000"/>
          <w:sz w:val="27"/>
          <w:szCs w:val="27"/>
          <w:lang w:eastAsia="pl-PL"/>
        </w:rPr>
        <w:t> </w:t>
      </w:r>
      <w:r w:rsidRPr="00B37146">
        <w:rPr>
          <w:rFonts w:ascii="Times New Roman" w:eastAsia="Times New Roman" w:hAnsi="Times New Roman" w:cs="Times New Roman"/>
          <w:color w:val="000000"/>
          <w:sz w:val="27"/>
          <w:szCs w:val="27"/>
          <w:lang w:eastAsia="pl-PL"/>
        </w:rPr>
        <w:t>(przetarg nieograniczony) </w:t>
      </w:r>
      <w:r w:rsidRPr="00B37146">
        <w:rPr>
          <w:rFonts w:ascii="Times New Roman" w:eastAsia="Times New Roman" w:hAnsi="Times New Roman" w:cs="Times New Roman"/>
          <w:color w:val="000000"/>
          <w:sz w:val="27"/>
          <w:szCs w:val="27"/>
          <w:lang w:eastAsia="pl-PL"/>
        </w:rPr>
        <w:br/>
        <w:t>Nie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IV.3) Negocjacje z ogłoszeniem, dialog konkurencyjny, partnerstwo innowacyjne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IV.3.1) Informacje na temat negocjacji z ogłoszeniem</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Minimalne wymagania, które muszą spełniać wszystkie oferty: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B37146">
        <w:rPr>
          <w:rFonts w:ascii="Times New Roman" w:eastAsia="Times New Roman" w:hAnsi="Times New Roman" w:cs="Times New Roman"/>
          <w:color w:val="000000"/>
          <w:sz w:val="27"/>
          <w:szCs w:val="27"/>
          <w:lang w:eastAsia="pl-PL"/>
        </w:rPr>
        <w:br/>
        <w:t>Przewidziany jest podział negocjacji na etapy w celu ograniczenia liczby ofert: </w:t>
      </w:r>
      <w:r w:rsidRPr="00B37146">
        <w:rPr>
          <w:rFonts w:ascii="Times New Roman" w:eastAsia="Times New Roman" w:hAnsi="Times New Roman" w:cs="Times New Roman"/>
          <w:color w:val="000000"/>
          <w:sz w:val="27"/>
          <w:szCs w:val="27"/>
          <w:lang w:eastAsia="pl-PL"/>
        </w:rPr>
        <w:br/>
        <w:t>Należy podać informacje na temat etapów negocjacji (w tym liczbę etapów):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IV.3.2) Informacje na temat dialogu konkurencyjnego</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Wstępny harmonogram postępowania: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Podział dialogu na etapy w celu ograniczenia liczby rozwiązań: </w:t>
      </w:r>
      <w:r w:rsidRPr="00B37146">
        <w:rPr>
          <w:rFonts w:ascii="Times New Roman" w:eastAsia="Times New Roman" w:hAnsi="Times New Roman" w:cs="Times New Roman"/>
          <w:color w:val="000000"/>
          <w:sz w:val="27"/>
          <w:szCs w:val="27"/>
          <w:lang w:eastAsia="pl-PL"/>
        </w:rPr>
        <w:br/>
        <w:t>Należy podać informacje na temat etapów dialogu: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IV.3.3) Informacje na temat partnerstwa innowacyjnego</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B37146">
        <w:rPr>
          <w:rFonts w:ascii="Times New Roman" w:eastAsia="Times New Roman" w:hAnsi="Times New Roman" w:cs="Times New Roman"/>
          <w:color w:val="000000"/>
          <w:sz w:val="27"/>
          <w:szCs w:val="27"/>
          <w:lang w:eastAsia="pl-PL"/>
        </w:rPr>
        <w:lastRenderedPageBreak/>
        <w:t>specyfikacji istotnych warunków zamówienia: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Informacje dodatkowe: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IV.4) Licytacja elektroniczna </w:t>
      </w:r>
      <w:r w:rsidRPr="00B37146">
        <w:rPr>
          <w:rFonts w:ascii="Times New Roman" w:eastAsia="Times New Roman" w:hAnsi="Times New Roman" w:cs="Times New Roman"/>
          <w:color w:val="000000"/>
          <w:sz w:val="27"/>
          <w:szCs w:val="27"/>
          <w:lang w:eastAsia="pl-PL"/>
        </w:rPr>
        <w:br/>
        <w:t>Adres strony internetowej, na której będzie prowadzona licytacja elektroniczna: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Informacje o liczbie etapów licytacji elektronicznej i czasie ich trwania:</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Czas trwania: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Termin składania wniosków o dopuszczenie do udziału w licytacji elektronicznej: </w:t>
      </w:r>
      <w:r w:rsidRPr="00B37146">
        <w:rPr>
          <w:rFonts w:ascii="Times New Roman" w:eastAsia="Times New Roman" w:hAnsi="Times New Roman" w:cs="Times New Roman"/>
          <w:color w:val="000000"/>
          <w:sz w:val="27"/>
          <w:szCs w:val="27"/>
          <w:lang w:eastAsia="pl-PL"/>
        </w:rPr>
        <w:br/>
        <w:t>Data: godzina: </w:t>
      </w:r>
      <w:r w:rsidRPr="00B37146">
        <w:rPr>
          <w:rFonts w:ascii="Times New Roman" w:eastAsia="Times New Roman" w:hAnsi="Times New Roman" w:cs="Times New Roman"/>
          <w:color w:val="000000"/>
          <w:sz w:val="27"/>
          <w:szCs w:val="27"/>
          <w:lang w:eastAsia="pl-PL"/>
        </w:rPr>
        <w:br/>
        <w:t>Termin otwarcia licytacji elektronicznej: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t>Termin i warunki zamknięcia licytacji elektronicznej: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t>Wymagania dotyczące zabezpieczenia należytego wykonania umowy: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br/>
        <w:t>Informacje dodatkowe: </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b/>
          <w:bCs/>
          <w:color w:val="000000"/>
          <w:sz w:val="27"/>
          <w:szCs w:val="27"/>
          <w:lang w:eastAsia="pl-PL"/>
        </w:rPr>
        <w:t>IV.5) ZMIANA UMOWY</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B37146">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B37146">
        <w:rPr>
          <w:rFonts w:ascii="Times New Roman" w:eastAsia="Times New Roman" w:hAnsi="Times New Roman" w:cs="Times New Roman"/>
          <w:color w:val="000000"/>
          <w:sz w:val="27"/>
          <w:szCs w:val="27"/>
          <w:lang w:eastAsia="pl-PL"/>
        </w:rPr>
        <w:t> Tak </w:t>
      </w:r>
      <w:r w:rsidRPr="00B37146">
        <w:rPr>
          <w:rFonts w:ascii="Times New Roman" w:eastAsia="Times New Roman" w:hAnsi="Times New Roman" w:cs="Times New Roman"/>
          <w:color w:val="000000"/>
          <w:sz w:val="27"/>
          <w:szCs w:val="27"/>
          <w:lang w:eastAsia="pl-PL"/>
        </w:rPr>
        <w:br/>
        <w:t>Należy wskazać zakres, charakter zmian oraz warunki wprowadzenia zmian: </w:t>
      </w:r>
      <w:r w:rsidRPr="00B37146">
        <w:rPr>
          <w:rFonts w:ascii="Times New Roman" w:eastAsia="Times New Roman" w:hAnsi="Times New Roman" w:cs="Times New Roman"/>
          <w:color w:val="000000"/>
          <w:sz w:val="27"/>
          <w:szCs w:val="27"/>
          <w:lang w:eastAsia="pl-PL"/>
        </w:rPr>
        <w:br/>
        <w:t xml:space="preserve">1. Pełna treść istotnych dla stron postanowień do umowy znajdują się w załączniku nr 7 do SIWZ. 2. Zamawiający przewiduje możliwość wprowadzenia niżej wymienionych zmian postanowień zawartej umowy w stosunku do treści oferty, na podstawie, której dokonano wyboru Wykonawcy. Zmiana postanowień istotnych dla stron postanowień umowy może nastąpić wyłącznie za zgodą obu stron wyrażoną w formie pisemnego aneksu – pod rygorem nieważności. Zmiany mogą dotyczyć: 2.1. stawki podatku VAT – w przypadku zmiany obowiązującej stawki podatku VAT, Zamawiający dopuszcza możliwość zwiększenia lub zmniejszenia wynagrodzenia brutto Wykonawcy o kwotę równą różnicy w kwocie podatku VAT, 2.2. danych Wykonawcy (np.: zmiana siedziby, adresu, nazwy) lub zmiana wynikając z przekształcenia podmiotowego po stronie Wykonawcy, np.: w formie sukcesji uniwersalnej. 2.3. w części dotyczącej wysokości wynagrodzenia, która będzie wynikać z wprowadzenia przez Wykonawcę nowych, niższych w stosunku do obowiązujących w umowie, cen za przedmiot zamówienia, 2.4. zmiana prawa wchodząca w życie po zawarciu umowy, powodująca konieczność zmiany umowy w celu dostosowania jej do prawa wraz ze skutkami wprowadzenia tej zmiany , 2.5. opóźnień w realizacji przedmiotu zamówienia– w zakresie zmian w systemie, o ile zmiana taka jest korzystna dla Zamawiającego lub jest konieczna w celu prawidłowej realizacji Umowy, a nie wynika z przyczyn leżących po stronie Wykonawcy; 2.6. w przypadku wprowadzenia przez producenta nowej wersji systemu lub sprzętu, Zamawiający dopuszcza zmianę wersji systemu lub sprzętu pod warunkiem, że nowa wersja lub model spełniają wymagania określone w SIWZ; 2.7. zmiany terminu końcowego realizacji przedmiotu zamówienia w przypadku zaistnienia nieprzewidzianych okoliczności mających wpływ na prawidłową realizację Umowy w pierwotnym terminie, niezależnych od Stron Umowy 2.8. w przypadku zakończenia wytwarzania systemu lub innego sprzętu objętego przedmiotem zamówienia lub wycofania ich z produkcji lub z obrotu na terytorium Rzeczypospolitej Polskiej, Zamawiający dopuszcza zmianę polegającą na dostarczeniu produktu zastępczego o parametrach spełniających wymagania </w:t>
      </w:r>
      <w:r w:rsidRPr="00B37146">
        <w:rPr>
          <w:rFonts w:ascii="Times New Roman" w:eastAsia="Times New Roman" w:hAnsi="Times New Roman" w:cs="Times New Roman"/>
          <w:color w:val="000000"/>
          <w:sz w:val="27"/>
          <w:szCs w:val="27"/>
          <w:lang w:eastAsia="pl-PL"/>
        </w:rPr>
        <w:lastRenderedPageBreak/>
        <w:t xml:space="preserve">określone w SIWZ; 2.9. w przypadku uzasadnionej przyczynami technicznymi, w szczególności ujawnionymi na części analizy wdrożeniowej, konieczności zmiany, 2.10. sposobu wykonania przedmiotu zamówienia w obszarach: organizacyjnym, wykorzystywanych narzędzi, przyjętych metod i kanałów komunikacji, 2.11. zmiany wynikające z powstania niezgodności pomiędzy zapisami umowy a treścią oferty i/lub SIWZ. 2.12. zakresu przedmiotu zamówienia w obszarze wymagań funkcjonalnych lub niefunkcjonalnych, jeżeli rezygnacja z danego wymagania lub zastąpienie go innym, spowoduje zoptymalizowane dopasowanie przedmiotu zamówienia do potrzeb Zamawiającego, Zamawiający dopuszcza wprowadzenie odpowiednich zmian uwzględniających stwierdzone przyczyny techniczne, polegających w szczególności na modyfikacji wymagań Zamawiającego lub zmianie sposobu ich realizacji; 3. Zamawiający przewiduje także możliwość wprowadzenia zmiany wysokości wynagrodzenia Wykonawcy z tytułu realizacji Umowy, w przypadku: 3.1. zmiany wysokości minimalnego wynagrodzenia za pracę ustalonego na podstawie art. 2 ust. 3-5 ustawy z dnia 10 października 2002 r. o minimalnym wynagrodzeniu za pracę. Jeśli zmiana ta będzie powodować zwiększenie kosztów po stronie Wykonawcy, Zamawiający dopuszcza możliwość waloryzacji wynagrodzenia na pisemny, uargumentowany wniosek Wykonawcy, 3.2. zmiany zasad podlegania ubezpieczeniom społecznym lub ubezpieczeniu zdrowotnemu lub wysokości stawki składki na ubezpieczenie społeczne lub zdrowotne. Jeśli zmiana ta będzie powodować zwiększenie kosztów po stronie Wykonawcy, Zamawiający dopuszcza możliwość zwiększenia wynagrodzenia jeśli zmiany te będą miały wpływ na koszty wykonania zamówienia przez Wykonawcę, Zamawiający dopuszcza możliwość waloryzacji wynagrodzenia na pisemny, uargumentowany wniosek Wykonawcy. 4.Zamawiający zastrzega sobie również możliwość zmiany, z zastrzeżenie art. 140 ust. 1 i 3 ustawy Prawo zamówień publicznych, w przypadku: 4.1. zmiany w obowiązujących przepisach prawa mające wpływ na przedmiot i warunki umowy oraz zmiany sytuacji prawnej lub faktycznej Wykonawcy i/lub Zamawiającego skutkującej brakiem możliwości realizacji przedmiotu umowy, 4.2. powstania nadzwyczajnych okoliczności (niebędących siłą wyższą), grożące rażącą stratą, których strony nie przewidziały </w:t>
      </w:r>
      <w:r w:rsidRPr="00B37146">
        <w:rPr>
          <w:rFonts w:ascii="Times New Roman" w:eastAsia="Times New Roman" w:hAnsi="Times New Roman" w:cs="Times New Roman"/>
          <w:color w:val="000000"/>
          <w:sz w:val="27"/>
          <w:szCs w:val="27"/>
          <w:lang w:eastAsia="pl-PL"/>
        </w:rPr>
        <w:lastRenderedPageBreak/>
        <w:t>przy zawarciu umowy. 5. Wyżej wymienione zmiany mogą być dokonane na wniosek zamawiającego lub wykonawcy, za zgodą obu stron i zostaną wprowadzone do umowy w formie aneksu. Zmiany umowy wymagają formy pisemnej pod rygorem nieważności.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IV.6) INFORMACJE ADMINISTRACYJNE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IV.6.1) Sposób udostępniania informacji o charakterze poufnym </w:t>
      </w:r>
      <w:r w:rsidRPr="00B37146">
        <w:rPr>
          <w:rFonts w:ascii="Times New Roman" w:eastAsia="Times New Roman" w:hAnsi="Times New Roman" w:cs="Times New Roman"/>
          <w:i/>
          <w:iCs/>
          <w:color w:val="000000"/>
          <w:sz w:val="27"/>
          <w:szCs w:val="27"/>
          <w:lang w:eastAsia="pl-PL"/>
        </w:rPr>
        <w:t>(jeżeli dotyczy):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Środki służące ochronie informacji o charakterze poufnym</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37146">
        <w:rPr>
          <w:rFonts w:ascii="Times New Roman" w:eastAsia="Times New Roman" w:hAnsi="Times New Roman" w:cs="Times New Roman"/>
          <w:color w:val="000000"/>
          <w:sz w:val="27"/>
          <w:szCs w:val="27"/>
          <w:lang w:eastAsia="pl-PL"/>
        </w:rPr>
        <w:br/>
        <w:t>Data: 2019-05-14, godzina: 12:00, </w:t>
      </w:r>
      <w:r w:rsidRPr="00B3714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37146">
        <w:rPr>
          <w:rFonts w:ascii="Times New Roman" w:eastAsia="Times New Roman" w:hAnsi="Times New Roman" w:cs="Times New Roman"/>
          <w:color w:val="000000"/>
          <w:sz w:val="27"/>
          <w:szCs w:val="27"/>
          <w:lang w:eastAsia="pl-PL"/>
        </w:rPr>
        <w:br/>
        <w:t>Nie </w:t>
      </w:r>
      <w:r w:rsidRPr="00B37146">
        <w:rPr>
          <w:rFonts w:ascii="Times New Roman" w:eastAsia="Times New Roman" w:hAnsi="Times New Roman" w:cs="Times New Roman"/>
          <w:color w:val="000000"/>
          <w:sz w:val="27"/>
          <w:szCs w:val="27"/>
          <w:lang w:eastAsia="pl-PL"/>
        </w:rPr>
        <w:br/>
        <w:t>Wskazać powody: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37146">
        <w:rPr>
          <w:rFonts w:ascii="Times New Roman" w:eastAsia="Times New Roman" w:hAnsi="Times New Roman" w:cs="Times New Roman"/>
          <w:color w:val="000000"/>
          <w:sz w:val="27"/>
          <w:szCs w:val="27"/>
          <w:lang w:eastAsia="pl-PL"/>
        </w:rPr>
        <w:br/>
        <w:t>&gt; </w:t>
      </w:r>
      <w:proofErr w:type="spellStart"/>
      <w:r w:rsidRPr="00B37146">
        <w:rPr>
          <w:rFonts w:ascii="Times New Roman" w:eastAsia="Times New Roman" w:hAnsi="Times New Roman" w:cs="Times New Roman"/>
          <w:color w:val="000000"/>
          <w:sz w:val="27"/>
          <w:szCs w:val="27"/>
          <w:lang w:eastAsia="pl-PL"/>
        </w:rPr>
        <w:t>pl</w:t>
      </w:r>
      <w:proofErr w:type="spellEnd"/>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IV.6.3) Termin związania ofertą: </w:t>
      </w:r>
      <w:r w:rsidRPr="00B37146">
        <w:rPr>
          <w:rFonts w:ascii="Times New Roman" w:eastAsia="Times New Roman" w:hAnsi="Times New Roman" w:cs="Times New Roman"/>
          <w:color w:val="000000"/>
          <w:sz w:val="27"/>
          <w:szCs w:val="27"/>
          <w:lang w:eastAsia="pl-PL"/>
        </w:rPr>
        <w:t>do: okres w dniach: 30 (od ostatecznego terminu składania ofert)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B37146">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r w:rsidRPr="00B37146">
        <w:rPr>
          <w:rFonts w:ascii="Times New Roman" w:eastAsia="Times New Roman" w:hAnsi="Times New Roman" w:cs="Times New Roman"/>
          <w:b/>
          <w:bCs/>
          <w:color w:val="000000"/>
          <w:sz w:val="27"/>
          <w:szCs w:val="27"/>
          <w:lang w:eastAsia="pl-PL"/>
        </w:rPr>
        <w:t>IV.6.6) Informacje dodatkowe:</w:t>
      </w:r>
      <w:r w:rsidRPr="00B37146">
        <w:rPr>
          <w:rFonts w:ascii="Times New Roman" w:eastAsia="Times New Roman" w:hAnsi="Times New Roman" w:cs="Times New Roman"/>
          <w:color w:val="000000"/>
          <w:sz w:val="27"/>
          <w:szCs w:val="27"/>
          <w:lang w:eastAsia="pl-PL"/>
        </w:rPr>
        <w:t> </w:t>
      </w:r>
      <w:r w:rsidRPr="00B37146">
        <w:rPr>
          <w:rFonts w:ascii="Times New Roman" w:eastAsia="Times New Roman" w:hAnsi="Times New Roman" w:cs="Times New Roman"/>
          <w:color w:val="000000"/>
          <w:sz w:val="27"/>
          <w:szCs w:val="27"/>
          <w:lang w:eastAsia="pl-PL"/>
        </w:rPr>
        <w:br/>
      </w:r>
    </w:p>
    <w:p w:rsidR="00B37146" w:rsidRPr="00B37146" w:rsidRDefault="00B37146" w:rsidP="00B37146">
      <w:pPr>
        <w:spacing w:after="0" w:line="450" w:lineRule="atLeast"/>
        <w:jc w:val="center"/>
        <w:rPr>
          <w:rFonts w:ascii="Times New Roman" w:eastAsia="Times New Roman" w:hAnsi="Times New Roman" w:cs="Times New Roman"/>
          <w:b/>
          <w:bCs/>
          <w:color w:val="000000"/>
          <w:sz w:val="36"/>
          <w:szCs w:val="36"/>
          <w:lang w:eastAsia="pl-PL"/>
        </w:rPr>
      </w:pPr>
      <w:r w:rsidRPr="00B37146">
        <w:rPr>
          <w:rFonts w:ascii="Times New Roman" w:eastAsia="Times New Roman" w:hAnsi="Times New Roman" w:cs="Times New Roman"/>
          <w:b/>
          <w:bCs/>
          <w:color w:val="000000"/>
          <w:sz w:val="36"/>
          <w:szCs w:val="36"/>
          <w:u w:val="single"/>
          <w:lang w:eastAsia="pl-PL"/>
        </w:rPr>
        <w:t>ZAŁĄCZNIK I - INFORMACJE DOTYCZĄCE OFERT CZĘŚCIOWYCH</w:t>
      </w: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p>
    <w:p w:rsidR="00B37146" w:rsidRPr="00B37146" w:rsidRDefault="00B37146" w:rsidP="00B37146">
      <w:pPr>
        <w:spacing w:after="0" w:line="450" w:lineRule="atLeast"/>
        <w:rPr>
          <w:rFonts w:ascii="Times New Roman" w:eastAsia="Times New Roman" w:hAnsi="Times New Roman" w:cs="Times New Roman"/>
          <w:color w:val="000000"/>
          <w:sz w:val="27"/>
          <w:szCs w:val="27"/>
          <w:lang w:eastAsia="pl-PL"/>
        </w:rPr>
      </w:pPr>
    </w:p>
    <w:p w:rsidR="00B37146" w:rsidRPr="00B37146" w:rsidRDefault="00B37146" w:rsidP="00B37146">
      <w:pPr>
        <w:spacing w:after="270" w:line="450" w:lineRule="atLeast"/>
        <w:rPr>
          <w:rFonts w:ascii="Times New Roman" w:eastAsia="Times New Roman" w:hAnsi="Times New Roman" w:cs="Times New Roman"/>
          <w:color w:val="000000"/>
          <w:sz w:val="27"/>
          <w:szCs w:val="27"/>
          <w:lang w:eastAsia="pl-PL"/>
        </w:rPr>
      </w:pPr>
    </w:p>
    <w:p w:rsidR="00B37146" w:rsidRPr="00B37146" w:rsidRDefault="00B37146" w:rsidP="00B37146">
      <w:pPr>
        <w:spacing w:after="0" w:line="240" w:lineRule="auto"/>
        <w:rPr>
          <w:rFonts w:ascii="Times New Roman" w:eastAsia="Times New Roman" w:hAnsi="Times New Roman" w:cs="Times New Roman"/>
          <w:sz w:val="24"/>
          <w:szCs w:val="24"/>
          <w:lang w:eastAsia="pl-PL"/>
        </w:rPr>
      </w:pPr>
      <w:r w:rsidRPr="00B3714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37146" w:rsidRPr="00B37146" w:rsidTr="00B37146">
        <w:trPr>
          <w:tblCellSpacing w:w="15" w:type="dxa"/>
        </w:trPr>
        <w:tc>
          <w:tcPr>
            <w:tcW w:w="0" w:type="auto"/>
            <w:vAlign w:val="center"/>
            <w:hideMark/>
          </w:tcPr>
          <w:p w:rsidR="00B37146" w:rsidRPr="00B37146" w:rsidRDefault="00B37146" w:rsidP="00B37146">
            <w:pPr>
              <w:spacing w:after="0" w:line="240" w:lineRule="auto"/>
              <w:rPr>
                <w:rFonts w:ascii="Times New Roman" w:eastAsia="Times New Roman" w:hAnsi="Times New Roman" w:cs="Times New Roman"/>
                <w:color w:val="000000"/>
                <w:sz w:val="27"/>
                <w:szCs w:val="27"/>
                <w:lang w:eastAsia="pl-PL"/>
              </w:rPr>
            </w:pPr>
            <w:r w:rsidRPr="00B3714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46"/>
    <w:rsid w:val="000B7CB4"/>
    <w:rsid w:val="00185763"/>
    <w:rsid w:val="00B37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29092">
      <w:bodyDiv w:val="1"/>
      <w:marLeft w:val="0"/>
      <w:marRight w:val="0"/>
      <w:marTop w:val="0"/>
      <w:marBottom w:val="0"/>
      <w:divBdr>
        <w:top w:val="none" w:sz="0" w:space="0" w:color="auto"/>
        <w:left w:val="none" w:sz="0" w:space="0" w:color="auto"/>
        <w:bottom w:val="none" w:sz="0" w:space="0" w:color="auto"/>
        <w:right w:val="none" w:sz="0" w:space="0" w:color="auto"/>
      </w:divBdr>
      <w:divsChild>
        <w:div w:id="91632448">
          <w:marLeft w:val="0"/>
          <w:marRight w:val="0"/>
          <w:marTop w:val="0"/>
          <w:marBottom w:val="0"/>
          <w:divBdr>
            <w:top w:val="none" w:sz="0" w:space="0" w:color="auto"/>
            <w:left w:val="none" w:sz="0" w:space="0" w:color="auto"/>
            <w:bottom w:val="none" w:sz="0" w:space="0" w:color="auto"/>
            <w:right w:val="none" w:sz="0" w:space="0" w:color="auto"/>
          </w:divBdr>
          <w:divsChild>
            <w:div w:id="373576039">
              <w:marLeft w:val="0"/>
              <w:marRight w:val="0"/>
              <w:marTop w:val="0"/>
              <w:marBottom w:val="0"/>
              <w:divBdr>
                <w:top w:val="none" w:sz="0" w:space="0" w:color="auto"/>
                <w:left w:val="none" w:sz="0" w:space="0" w:color="auto"/>
                <w:bottom w:val="none" w:sz="0" w:space="0" w:color="auto"/>
                <w:right w:val="none" w:sz="0" w:space="0" w:color="auto"/>
              </w:divBdr>
            </w:div>
            <w:div w:id="82731057">
              <w:marLeft w:val="0"/>
              <w:marRight w:val="0"/>
              <w:marTop w:val="0"/>
              <w:marBottom w:val="0"/>
              <w:divBdr>
                <w:top w:val="none" w:sz="0" w:space="0" w:color="auto"/>
                <w:left w:val="none" w:sz="0" w:space="0" w:color="auto"/>
                <w:bottom w:val="none" w:sz="0" w:space="0" w:color="auto"/>
                <w:right w:val="none" w:sz="0" w:space="0" w:color="auto"/>
              </w:divBdr>
            </w:div>
            <w:div w:id="953098094">
              <w:marLeft w:val="0"/>
              <w:marRight w:val="0"/>
              <w:marTop w:val="0"/>
              <w:marBottom w:val="0"/>
              <w:divBdr>
                <w:top w:val="none" w:sz="0" w:space="0" w:color="auto"/>
                <w:left w:val="none" w:sz="0" w:space="0" w:color="auto"/>
                <w:bottom w:val="none" w:sz="0" w:space="0" w:color="auto"/>
                <w:right w:val="none" w:sz="0" w:space="0" w:color="auto"/>
              </w:divBdr>
              <w:divsChild>
                <w:div w:id="1530072854">
                  <w:marLeft w:val="0"/>
                  <w:marRight w:val="0"/>
                  <w:marTop w:val="0"/>
                  <w:marBottom w:val="0"/>
                  <w:divBdr>
                    <w:top w:val="none" w:sz="0" w:space="0" w:color="auto"/>
                    <w:left w:val="none" w:sz="0" w:space="0" w:color="auto"/>
                    <w:bottom w:val="none" w:sz="0" w:space="0" w:color="auto"/>
                    <w:right w:val="none" w:sz="0" w:space="0" w:color="auto"/>
                  </w:divBdr>
                </w:div>
              </w:divsChild>
            </w:div>
            <w:div w:id="1585266351">
              <w:marLeft w:val="0"/>
              <w:marRight w:val="0"/>
              <w:marTop w:val="0"/>
              <w:marBottom w:val="0"/>
              <w:divBdr>
                <w:top w:val="none" w:sz="0" w:space="0" w:color="auto"/>
                <w:left w:val="none" w:sz="0" w:space="0" w:color="auto"/>
                <w:bottom w:val="none" w:sz="0" w:space="0" w:color="auto"/>
                <w:right w:val="none" w:sz="0" w:space="0" w:color="auto"/>
              </w:divBdr>
              <w:divsChild>
                <w:div w:id="1666664979">
                  <w:marLeft w:val="0"/>
                  <w:marRight w:val="0"/>
                  <w:marTop w:val="0"/>
                  <w:marBottom w:val="0"/>
                  <w:divBdr>
                    <w:top w:val="none" w:sz="0" w:space="0" w:color="auto"/>
                    <w:left w:val="none" w:sz="0" w:space="0" w:color="auto"/>
                    <w:bottom w:val="none" w:sz="0" w:space="0" w:color="auto"/>
                    <w:right w:val="none" w:sz="0" w:space="0" w:color="auto"/>
                  </w:divBdr>
                </w:div>
              </w:divsChild>
            </w:div>
            <w:div w:id="1018655371">
              <w:marLeft w:val="0"/>
              <w:marRight w:val="0"/>
              <w:marTop w:val="0"/>
              <w:marBottom w:val="0"/>
              <w:divBdr>
                <w:top w:val="none" w:sz="0" w:space="0" w:color="auto"/>
                <w:left w:val="none" w:sz="0" w:space="0" w:color="auto"/>
                <w:bottom w:val="none" w:sz="0" w:space="0" w:color="auto"/>
                <w:right w:val="none" w:sz="0" w:space="0" w:color="auto"/>
              </w:divBdr>
              <w:divsChild>
                <w:div w:id="1815561691">
                  <w:marLeft w:val="0"/>
                  <w:marRight w:val="0"/>
                  <w:marTop w:val="0"/>
                  <w:marBottom w:val="0"/>
                  <w:divBdr>
                    <w:top w:val="none" w:sz="0" w:space="0" w:color="auto"/>
                    <w:left w:val="none" w:sz="0" w:space="0" w:color="auto"/>
                    <w:bottom w:val="none" w:sz="0" w:space="0" w:color="auto"/>
                    <w:right w:val="none" w:sz="0" w:space="0" w:color="auto"/>
                  </w:divBdr>
                </w:div>
                <w:div w:id="46339138">
                  <w:marLeft w:val="0"/>
                  <w:marRight w:val="0"/>
                  <w:marTop w:val="0"/>
                  <w:marBottom w:val="0"/>
                  <w:divBdr>
                    <w:top w:val="none" w:sz="0" w:space="0" w:color="auto"/>
                    <w:left w:val="none" w:sz="0" w:space="0" w:color="auto"/>
                    <w:bottom w:val="none" w:sz="0" w:space="0" w:color="auto"/>
                    <w:right w:val="none" w:sz="0" w:space="0" w:color="auto"/>
                  </w:divBdr>
                </w:div>
                <w:div w:id="634527336">
                  <w:marLeft w:val="0"/>
                  <w:marRight w:val="0"/>
                  <w:marTop w:val="0"/>
                  <w:marBottom w:val="0"/>
                  <w:divBdr>
                    <w:top w:val="none" w:sz="0" w:space="0" w:color="auto"/>
                    <w:left w:val="none" w:sz="0" w:space="0" w:color="auto"/>
                    <w:bottom w:val="none" w:sz="0" w:space="0" w:color="auto"/>
                    <w:right w:val="none" w:sz="0" w:space="0" w:color="auto"/>
                  </w:divBdr>
                </w:div>
                <w:div w:id="413281214">
                  <w:marLeft w:val="0"/>
                  <w:marRight w:val="0"/>
                  <w:marTop w:val="0"/>
                  <w:marBottom w:val="0"/>
                  <w:divBdr>
                    <w:top w:val="none" w:sz="0" w:space="0" w:color="auto"/>
                    <w:left w:val="none" w:sz="0" w:space="0" w:color="auto"/>
                    <w:bottom w:val="none" w:sz="0" w:space="0" w:color="auto"/>
                    <w:right w:val="none" w:sz="0" w:space="0" w:color="auto"/>
                  </w:divBdr>
                </w:div>
              </w:divsChild>
            </w:div>
            <w:div w:id="1179733828">
              <w:marLeft w:val="0"/>
              <w:marRight w:val="0"/>
              <w:marTop w:val="0"/>
              <w:marBottom w:val="0"/>
              <w:divBdr>
                <w:top w:val="none" w:sz="0" w:space="0" w:color="auto"/>
                <w:left w:val="none" w:sz="0" w:space="0" w:color="auto"/>
                <w:bottom w:val="none" w:sz="0" w:space="0" w:color="auto"/>
                <w:right w:val="none" w:sz="0" w:space="0" w:color="auto"/>
              </w:divBdr>
              <w:divsChild>
                <w:div w:id="1718625729">
                  <w:marLeft w:val="0"/>
                  <w:marRight w:val="0"/>
                  <w:marTop w:val="0"/>
                  <w:marBottom w:val="0"/>
                  <w:divBdr>
                    <w:top w:val="none" w:sz="0" w:space="0" w:color="auto"/>
                    <w:left w:val="none" w:sz="0" w:space="0" w:color="auto"/>
                    <w:bottom w:val="none" w:sz="0" w:space="0" w:color="auto"/>
                    <w:right w:val="none" w:sz="0" w:space="0" w:color="auto"/>
                  </w:divBdr>
                </w:div>
                <w:div w:id="2089111892">
                  <w:marLeft w:val="0"/>
                  <w:marRight w:val="0"/>
                  <w:marTop w:val="0"/>
                  <w:marBottom w:val="0"/>
                  <w:divBdr>
                    <w:top w:val="none" w:sz="0" w:space="0" w:color="auto"/>
                    <w:left w:val="none" w:sz="0" w:space="0" w:color="auto"/>
                    <w:bottom w:val="none" w:sz="0" w:space="0" w:color="auto"/>
                    <w:right w:val="none" w:sz="0" w:space="0" w:color="auto"/>
                  </w:divBdr>
                </w:div>
                <w:div w:id="870189140">
                  <w:marLeft w:val="0"/>
                  <w:marRight w:val="0"/>
                  <w:marTop w:val="0"/>
                  <w:marBottom w:val="0"/>
                  <w:divBdr>
                    <w:top w:val="none" w:sz="0" w:space="0" w:color="auto"/>
                    <w:left w:val="none" w:sz="0" w:space="0" w:color="auto"/>
                    <w:bottom w:val="none" w:sz="0" w:space="0" w:color="auto"/>
                    <w:right w:val="none" w:sz="0" w:space="0" w:color="auto"/>
                  </w:divBdr>
                </w:div>
                <w:div w:id="427239362">
                  <w:marLeft w:val="0"/>
                  <w:marRight w:val="0"/>
                  <w:marTop w:val="0"/>
                  <w:marBottom w:val="0"/>
                  <w:divBdr>
                    <w:top w:val="none" w:sz="0" w:space="0" w:color="auto"/>
                    <w:left w:val="none" w:sz="0" w:space="0" w:color="auto"/>
                    <w:bottom w:val="none" w:sz="0" w:space="0" w:color="auto"/>
                    <w:right w:val="none" w:sz="0" w:space="0" w:color="auto"/>
                  </w:divBdr>
                </w:div>
                <w:div w:id="1123307234">
                  <w:marLeft w:val="0"/>
                  <w:marRight w:val="0"/>
                  <w:marTop w:val="0"/>
                  <w:marBottom w:val="0"/>
                  <w:divBdr>
                    <w:top w:val="none" w:sz="0" w:space="0" w:color="auto"/>
                    <w:left w:val="none" w:sz="0" w:space="0" w:color="auto"/>
                    <w:bottom w:val="none" w:sz="0" w:space="0" w:color="auto"/>
                    <w:right w:val="none" w:sz="0" w:space="0" w:color="auto"/>
                  </w:divBdr>
                </w:div>
                <w:div w:id="1123117296">
                  <w:marLeft w:val="0"/>
                  <w:marRight w:val="0"/>
                  <w:marTop w:val="0"/>
                  <w:marBottom w:val="0"/>
                  <w:divBdr>
                    <w:top w:val="none" w:sz="0" w:space="0" w:color="auto"/>
                    <w:left w:val="none" w:sz="0" w:space="0" w:color="auto"/>
                    <w:bottom w:val="none" w:sz="0" w:space="0" w:color="auto"/>
                    <w:right w:val="none" w:sz="0" w:space="0" w:color="auto"/>
                  </w:divBdr>
                </w:div>
                <w:div w:id="1919053917">
                  <w:marLeft w:val="0"/>
                  <w:marRight w:val="0"/>
                  <w:marTop w:val="0"/>
                  <w:marBottom w:val="0"/>
                  <w:divBdr>
                    <w:top w:val="none" w:sz="0" w:space="0" w:color="auto"/>
                    <w:left w:val="none" w:sz="0" w:space="0" w:color="auto"/>
                    <w:bottom w:val="none" w:sz="0" w:space="0" w:color="auto"/>
                    <w:right w:val="none" w:sz="0" w:space="0" w:color="auto"/>
                  </w:divBdr>
                </w:div>
              </w:divsChild>
            </w:div>
            <w:div w:id="1563056676">
              <w:marLeft w:val="0"/>
              <w:marRight w:val="0"/>
              <w:marTop w:val="0"/>
              <w:marBottom w:val="0"/>
              <w:divBdr>
                <w:top w:val="none" w:sz="0" w:space="0" w:color="auto"/>
                <w:left w:val="none" w:sz="0" w:space="0" w:color="auto"/>
                <w:bottom w:val="none" w:sz="0" w:space="0" w:color="auto"/>
                <w:right w:val="none" w:sz="0" w:space="0" w:color="auto"/>
              </w:divBdr>
              <w:divsChild>
                <w:div w:id="2028554815">
                  <w:marLeft w:val="0"/>
                  <w:marRight w:val="0"/>
                  <w:marTop w:val="0"/>
                  <w:marBottom w:val="0"/>
                  <w:divBdr>
                    <w:top w:val="none" w:sz="0" w:space="0" w:color="auto"/>
                    <w:left w:val="none" w:sz="0" w:space="0" w:color="auto"/>
                    <w:bottom w:val="none" w:sz="0" w:space="0" w:color="auto"/>
                    <w:right w:val="none" w:sz="0" w:space="0" w:color="auto"/>
                  </w:divBdr>
                </w:div>
                <w:div w:id="1235431380">
                  <w:marLeft w:val="0"/>
                  <w:marRight w:val="0"/>
                  <w:marTop w:val="0"/>
                  <w:marBottom w:val="0"/>
                  <w:divBdr>
                    <w:top w:val="none" w:sz="0" w:space="0" w:color="auto"/>
                    <w:left w:val="none" w:sz="0" w:space="0" w:color="auto"/>
                    <w:bottom w:val="none" w:sz="0" w:space="0" w:color="auto"/>
                    <w:right w:val="none" w:sz="0" w:space="0" w:color="auto"/>
                  </w:divBdr>
                </w:div>
              </w:divsChild>
            </w:div>
            <w:div w:id="919216753">
              <w:marLeft w:val="0"/>
              <w:marRight w:val="0"/>
              <w:marTop w:val="0"/>
              <w:marBottom w:val="0"/>
              <w:divBdr>
                <w:top w:val="none" w:sz="0" w:space="0" w:color="auto"/>
                <w:left w:val="none" w:sz="0" w:space="0" w:color="auto"/>
                <w:bottom w:val="none" w:sz="0" w:space="0" w:color="auto"/>
                <w:right w:val="none" w:sz="0" w:space="0" w:color="auto"/>
              </w:divBdr>
              <w:divsChild>
                <w:div w:id="1221671063">
                  <w:marLeft w:val="0"/>
                  <w:marRight w:val="0"/>
                  <w:marTop w:val="0"/>
                  <w:marBottom w:val="0"/>
                  <w:divBdr>
                    <w:top w:val="none" w:sz="0" w:space="0" w:color="auto"/>
                    <w:left w:val="none" w:sz="0" w:space="0" w:color="auto"/>
                    <w:bottom w:val="none" w:sz="0" w:space="0" w:color="auto"/>
                    <w:right w:val="none" w:sz="0" w:space="0" w:color="auto"/>
                  </w:divBdr>
                </w:div>
                <w:div w:id="610550343">
                  <w:marLeft w:val="0"/>
                  <w:marRight w:val="0"/>
                  <w:marTop w:val="0"/>
                  <w:marBottom w:val="0"/>
                  <w:divBdr>
                    <w:top w:val="none" w:sz="0" w:space="0" w:color="auto"/>
                    <w:left w:val="none" w:sz="0" w:space="0" w:color="auto"/>
                    <w:bottom w:val="none" w:sz="0" w:space="0" w:color="auto"/>
                    <w:right w:val="none" w:sz="0" w:space="0" w:color="auto"/>
                  </w:divBdr>
                </w:div>
                <w:div w:id="717125173">
                  <w:marLeft w:val="0"/>
                  <w:marRight w:val="0"/>
                  <w:marTop w:val="0"/>
                  <w:marBottom w:val="0"/>
                  <w:divBdr>
                    <w:top w:val="none" w:sz="0" w:space="0" w:color="auto"/>
                    <w:left w:val="none" w:sz="0" w:space="0" w:color="auto"/>
                    <w:bottom w:val="none" w:sz="0" w:space="0" w:color="auto"/>
                    <w:right w:val="none" w:sz="0" w:space="0" w:color="auto"/>
                  </w:divBdr>
                </w:div>
                <w:div w:id="2111780064">
                  <w:marLeft w:val="0"/>
                  <w:marRight w:val="0"/>
                  <w:marTop w:val="0"/>
                  <w:marBottom w:val="0"/>
                  <w:divBdr>
                    <w:top w:val="none" w:sz="0" w:space="0" w:color="auto"/>
                    <w:left w:val="none" w:sz="0" w:space="0" w:color="auto"/>
                    <w:bottom w:val="none" w:sz="0" w:space="0" w:color="auto"/>
                    <w:right w:val="none" w:sz="0" w:space="0" w:color="auto"/>
                  </w:divBdr>
                </w:div>
                <w:div w:id="411782726">
                  <w:marLeft w:val="0"/>
                  <w:marRight w:val="0"/>
                  <w:marTop w:val="0"/>
                  <w:marBottom w:val="0"/>
                  <w:divBdr>
                    <w:top w:val="none" w:sz="0" w:space="0" w:color="auto"/>
                    <w:left w:val="none" w:sz="0" w:space="0" w:color="auto"/>
                    <w:bottom w:val="none" w:sz="0" w:space="0" w:color="auto"/>
                    <w:right w:val="none" w:sz="0" w:space="0" w:color="auto"/>
                  </w:divBdr>
                </w:div>
                <w:div w:id="29301609">
                  <w:marLeft w:val="0"/>
                  <w:marRight w:val="0"/>
                  <w:marTop w:val="0"/>
                  <w:marBottom w:val="0"/>
                  <w:divBdr>
                    <w:top w:val="none" w:sz="0" w:space="0" w:color="auto"/>
                    <w:left w:val="none" w:sz="0" w:space="0" w:color="auto"/>
                    <w:bottom w:val="none" w:sz="0" w:space="0" w:color="auto"/>
                    <w:right w:val="none" w:sz="0" w:space="0" w:color="auto"/>
                  </w:divBdr>
                </w:div>
                <w:div w:id="528304021">
                  <w:marLeft w:val="0"/>
                  <w:marRight w:val="0"/>
                  <w:marTop w:val="0"/>
                  <w:marBottom w:val="0"/>
                  <w:divBdr>
                    <w:top w:val="none" w:sz="0" w:space="0" w:color="auto"/>
                    <w:left w:val="none" w:sz="0" w:space="0" w:color="auto"/>
                    <w:bottom w:val="none" w:sz="0" w:space="0" w:color="auto"/>
                    <w:right w:val="none" w:sz="0" w:space="0" w:color="auto"/>
                  </w:divBdr>
                </w:div>
              </w:divsChild>
            </w:div>
            <w:div w:id="1862549323">
              <w:marLeft w:val="0"/>
              <w:marRight w:val="0"/>
              <w:marTop w:val="0"/>
              <w:marBottom w:val="0"/>
              <w:divBdr>
                <w:top w:val="none" w:sz="0" w:space="0" w:color="auto"/>
                <w:left w:val="none" w:sz="0" w:space="0" w:color="auto"/>
                <w:bottom w:val="none" w:sz="0" w:space="0" w:color="auto"/>
                <w:right w:val="none" w:sz="0" w:space="0" w:color="auto"/>
              </w:divBdr>
              <w:divsChild>
                <w:div w:id="1538933690">
                  <w:marLeft w:val="0"/>
                  <w:marRight w:val="0"/>
                  <w:marTop w:val="0"/>
                  <w:marBottom w:val="0"/>
                  <w:divBdr>
                    <w:top w:val="none" w:sz="0" w:space="0" w:color="auto"/>
                    <w:left w:val="none" w:sz="0" w:space="0" w:color="auto"/>
                    <w:bottom w:val="none" w:sz="0" w:space="0" w:color="auto"/>
                    <w:right w:val="none" w:sz="0" w:space="0" w:color="auto"/>
                  </w:divBdr>
                </w:div>
                <w:div w:id="1309897688">
                  <w:marLeft w:val="0"/>
                  <w:marRight w:val="0"/>
                  <w:marTop w:val="0"/>
                  <w:marBottom w:val="0"/>
                  <w:divBdr>
                    <w:top w:val="none" w:sz="0" w:space="0" w:color="auto"/>
                    <w:left w:val="none" w:sz="0" w:space="0" w:color="auto"/>
                    <w:bottom w:val="none" w:sz="0" w:space="0" w:color="auto"/>
                    <w:right w:val="none" w:sz="0" w:space="0" w:color="auto"/>
                  </w:divBdr>
                </w:div>
                <w:div w:id="1119032772">
                  <w:marLeft w:val="0"/>
                  <w:marRight w:val="0"/>
                  <w:marTop w:val="0"/>
                  <w:marBottom w:val="0"/>
                  <w:divBdr>
                    <w:top w:val="none" w:sz="0" w:space="0" w:color="auto"/>
                    <w:left w:val="none" w:sz="0" w:space="0" w:color="auto"/>
                    <w:bottom w:val="none" w:sz="0" w:space="0" w:color="auto"/>
                    <w:right w:val="none" w:sz="0" w:space="0" w:color="auto"/>
                  </w:divBdr>
                </w:div>
                <w:div w:id="24139056">
                  <w:marLeft w:val="0"/>
                  <w:marRight w:val="0"/>
                  <w:marTop w:val="0"/>
                  <w:marBottom w:val="0"/>
                  <w:divBdr>
                    <w:top w:val="none" w:sz="0" w:space="0" w:color="auto"/>
                    <w:left w:val="none" w:sz="0" w:space="0" w:color="auto"/>
                    <w:bottom w:val="none" w:sz="0" w:space="0" w:color="auto"/>
                    <w:right w:val="none" w:sz="0" w:space="0" w:color="auto"/>
                  </w:divBdr>
                </w:div>
                <w:div w:id="1033964765">
                  <w:marLeft w:val="0"/>
                  <w:marRight w:val="0"/>
                  <w:marTop w:val="0"/>
                  <w:marBottom w:val="0"/>
                  <w:divBdr>
                    <w:top w:val="none" w:sz="0" w:space="0" w:color="auto"/>
                    <w:left w:val="none" w:sz="0" w:space="0" w:color="auto"/>
                    <w:bottom w:val="none" w:sz="0" w:space="0" w:color="auto"/>
                    <w:right w:val="none" w:sz="0" w:space="0" w:color="auto"/>
                  </w:divBdr>
                </w:div>
                <w:div w:id="2122992427">
                  <w:marLeft w:val="0"/>
                  <w:marRight w:val="0"/>
                  <w:marTop w:val="0"/>
                  <w:marBottom w:val="0"/>
                  <w:divBdr>
                    <w:top w:val="none" w:sz="0" w:space="0" w:color="auto"/>
                    <w:left w:val="none" w:sz="0" w:space="0" w:color="auto"/>
                    <w:bottom w:val="none" w:sz="0" w:space="0" w:color="auto"/>
                    <w:right w:val="none" w:sz="0" w:space="0" w:color="auto"/>
                  </w:divBdr>
                </w:div>
                <w:div w:id="1477256285">
                  <w:marLeft w:val="0"/>
                  <w:marRight w:val="0"/>
                  <w:marTop w:val="0"/>
                  <w:marBottom w:val="0"/>
                  <w:divBdr>
                    <w:top w:val="none" w:sz="0" w:space="0" w:color="auto"/>
                    <w:left w:val="none" w:sz="0" w:space="0" w:color="auto"/>
                    <w:bottom w:val="none" w:sz="0" w:space="0" w:color="auto"/>
                    <w:right w:val="none" w:sz="0" w:space="0" w:color="auto"/>
                  </w:divBdr>
                </w:div>
                <w:div w:id="753624257">
                  <w:marLeft w:val="0"/>
                  <w:marRight w:val="0"/>
                  <w:marTop w:val="0"/>
                  <w:marBottom w:val="0"/>
                  <w:divBdr>
                    <w:top w:val="none" w:sz="0" w:space="0" w:color="auto"/>
                    <w:left w:val="none" w:sz="0" w:space="0" w:color="auto"/>
                    <w:bottom w:val="none" w:sz="0" w:space="0" w:color="auto"/>
                    <w:right w:val="none" w:sz="0" w:space="0" w:color="auto"/>
                  </w:divBdr>
                </w:div>
              </w:divsChild>
            </w:div>
            <w:div w:id="12970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4925</Words>
  <Characters>29554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2019-04-30T12:37:00Z</dcterms:created>
  <dcterms:modified xsi:type="dcterms:W3CDTF">2019-04-30T12:37:00Z</dcterms:modified>
</cp:coreProperties>
</file>